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38" w:rsidRDefault="006D6138" w:rsidP="006D6138">
      <w:pPr>
        <w:spacing w:line="239" w:lineRule="auto"/>
        <w:ind w:left="100"/>
        <w:jc w:val="center"/>
        <w:rPr>
          <w:rFonts w:ascii="Arial" w:eastAsia="Arial" w:hAnsi="Arial"/>
          <w:b/>
          <w:sz w:val="22"/>
          <w:lang w:val="id-ID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/>
          <w:b/>
          <w:sz w:val="22"/>
        </w:rPr>
        <w:t xml:space="preserve">DAFTAR INFORMASI PUBLIK YANG DIKECUALIKAN DILINGKUNGAN KELURAHAN </w:t>
      </w:r>
      <w:r>
        <w:rPr>
          <w:rFonts w:ascii="Arial" w:eastAsia="Arial" w:hAnsi="Arial"/>
          <w:b/>
          <w:sz w:val="22"/>
          <w:lang w:val="id-ID"/>
        </w:rPr>
        <w:t>KUNCEN</w:t>
      </w:r>
    </w:p>
    <w:p w:rsidR="006D6138" w:rsidRPr="006D6138" w:rsidRDefault="006D6138" w:rsidP="006D6138">
      <w:pPr>
        <w:spacing w:line="239" w:lineRule="auto"/>
        <w:ind w:left="100"/>
        <w:jc w:val="center"/>
        <w:rPr>
          <w:rFonts w:ascii="Arial" w:eastAsia="Arial" w:hAnsi="Arial"/>
          <w:b/>
          <w:sz w:val="22"/>
          <w:lang w:val="en-US"/>
        </w:rPr>
      </w:pPr>
      <w:r>
        <w:rPr>
          <w:rFonts w:ascii="Arial" w:eastAsia="Arial" w:hAnsi="Arial"/>
          <w:b/>
          <w:sz w:val="22"/>
          <w:lang w:val="id-ID"/>
        </w:rPr>
        <w:t>KECAMATAN  TAMAN KOTA MADIUN Th 202</w:t>
      </w:r>
      <w:r>
        <w:rPr>
          <w:rFonts w:ascii="Arial" w:eastAsia="Arial" w:hAnsi="Arial"/>
          <w:b/>
          <w:sz w:val="22"/>
          <w:lang w:val="en-US"/>
        </w:rPr>
        <w:t>2</w:t>
      </w:r>
    </w:p>
    <w:p w:rsidR="006D6138" w:rsidRDefault="006D6138" w:rsidP="006D6138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6D6138" w:rsidRDefault="006D6138" w:rsidP="006D6138">
      <w:pPr>
        <w:spacing w:line="24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760"/>
        <w:gridCol w:w="1480"/>
        <w:gridCol w:w="2020"/>
        <w:gridCol w:w="2700"/>
        <w:gridCol w:w="1620"/>
        <w:gridCol w:w="214"/>
        <w:gridCol w:w="846"/>
        <w:gridCol w:w="2580"/>
      </w:tblGrid>
      <w:tr w:rsidR="006D6138" w:rsidTr="00295867">
        <w:trPr>
          <w:trHeight w:val="26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229" w:lineRule="exact"/>
              <w:ind w:left="6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JENIS INFORMASI YANG</w:t>
            </w: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6D6138" w:rsidRDefault="006D6138" w:rsidP="0029586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229" w:lineRule="exact"/>
              <w:ind w:left="6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BATAS WAKTU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bottom"/>
          </w:tcPr>
          <w:p w:rsidR="006D6138" w:rsidRDefault="006D6138" w:rsidP="0029586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229" w:lineRule="exact"/>
              <w:ind w:left="2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KONSEKUENSI</w:t>
            </w:r>
          </w:p>
        </w:tc>
      </w:tr>
      <w:tr w:rsidR="006D6138" w:rsidTr="00295867">
        <w:trPr>
          <w:trHeight w:val="25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229" w:lineRule="exac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NO</w:t>
            </w:r>
          </w:p>
        </w:tc>
        <w:tc>
          <w:tcPr>
            <w:tcW w:w="3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229" w:lineRule="exact"/>
              <w:ind w:left="10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DASAR HUKUM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6D6138" w:rsidRDefault="006D6138" w:rsidP="0029586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6D6138" w:rsidRDefault="006D6138" w:rsidP="0029586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6D6138" w:rsidTr="00295867">
        <w:trPr>
          <w:trHeight w:val="102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60" w:type="dxa"/>
            <w:vMerge/>
            <w:tcBorders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20" w:type="dxa"/>
            <w:vAlign w:val="bottom"/>
          </w:tcPr>
          <w:p w:rsidR="006D6138" w:rsidRDefault="006D6138" w:rsidP="0029586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229" w:lineRule="exact"/>
              <w:ind w:left="5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MANFAAT JIKA</w:t>
            </w:r>
          </w:p>
        </w:tc>
      </w:tr>
      <w:tr w:rsidR="006D6138" w:rsidTr="00295867">
        <w:trPr>
          <w:trHeight w:val="15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760" w:type="dxa"/>
            <w:vMerge w:val="restart"/>
            <w:tcBorders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0" w:lineRule="atLeast"/>
              <w:ind w:left="11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DIKECUALIKAN</w:t>
            </w:r>
          </w:p>
        </w:tc>
        <w:tc>
          <w:tcPr>
            <w:tcW w:w="3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0" w:lineRule="atLeast"/>
              <w:ind w:left="5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PENGECUALIAN</w:t>
            </w:r>
          </w:p>
        </w:tc>
        <w:tc>
          <w:tcPr>
            <w:tcW w:w="26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0" w:lineRule="atLeast"/>
              <w:ind w:left="2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AKIBAT BILA DIBUKA</w:t>
            </w: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6D6138" w:rsidTr="00295867">
        <w:trPr>
          <w:trHeight w:val="12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760" w:type="dxa"/>
            <w:vMerge/>
            <w:tcBorders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vAlign w:val="bottom"/>
          </w:tcPr>
          <w:p w:rsidR="006D6138" w:rsidRDefault="006D6138" w:rsidP="0029586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229" w:lineRule="exact"/>
              <w:ind w:left="8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DITUTUP</w:t>
            </w:r>
          </w:p>
        </w:tc>
      </w:tr>
      <w:tr w:rsidR="006D6138" w:rsidTr="00295867">
        <w:trPr>
          <w:trHeight w:val="12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vAlign w:val="bottom"/>
          </w:tcPr>
          <w:p w:rsidR="006D6138" w:rsidRDefault="006D6138" w:rsidP="0029586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20" w:type="dxa"/>
            <w:vAlign w:val="bottom"/>
          </w:tcPr>
          <w:p w:rsidR="006D6138" w:rsidRDefault="006D6138" w:rsidP="0029586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D6138" w:rsidTr="00295867">
        <w:trPr>
          <w:trHeight w:val="3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6D6138" w:rsidRDefault="006D6138" w:rsidP="0029586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6D6138" w:rsidTr="00295867">
        <w:trPr>
          <w:trHeight w:val="22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1" w:lineRule="exac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1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3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Arsip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daftar</w:t>
            </w:r>
            <w:proofErr w:type="spellEnd"/>
            <w:r>
              <w:rPr>
                <w:rFonts w:ascii="Arial" w:eastAsia="Arial" w:hAnsi="Arial"/>
              </w:rPr>
              <w:t xml:space="preserve"> orang yang </w:t>
            </w:r>
            <w:proofErr w:type="spellStart"/>
            <w:r>
              <w:rPr>
                <w:rFonts w:ascii="Arial" w:eastAsia="Arial" w:hAnsi="Arial"/>
              </w:rPr>
              <w:t>masuk</w:t>
            </w:r>
            <w:proofErr w:type="spellEnd"/>
            <w:r>
              <w:rPr>
                <w:rFonts w:ascii="Arial" w:eastAsia="Arial" w:hAnsi="Arial"/>
              </w:rPr>
              <w:t xml:space="preserve"> G30s/PKI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3" w:lineRule="exact"/>
              <w:ind w:left="238" w:hanging="238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- UU No.14 </w:t>
            </w:r>
            <w:proofErr w:type="spellStart"/>
            <w:r>
              <w:rPr>
                <w:rFonts w:ascii="Arial" w:eastAsia="Arial" w:hAnsi="Arial"/>
              </w:rPr>
              <w:t>Tahun</w:t>
            </w:r>
            <w:proofErr w:type="spellEnd"/>
            <w:r>
              <w:rPr>
                <w:rFonts w:ascii="Arial" w:eastAsia="Arial" w:hAnsi="Arial"/>
              </w:rPr>
              <w:t xml:space="preserve"> 2008 </w:t>
            </w:r>
            <w:proofErr w:type="spellStart"/>
            <w:r>
              <w:rPr>
                <w:rFonts w:ascii="Arial" w:eastAsia="Arial" w:hAnsi="Arial"/>
              </w:rPr>
              <w:t>tentang</w:t>
            </w:r>
            <w:proofErr w:type="spellEnd"/>
            <w:r>
              <w:rPr>
                <w:rFonts w:ascii="Arial" w:eastAsia="Arial" w:hAnsi="Arial"/>
              </w:rPr>
              <w:t xml:space="preserve"> KIP,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3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Sampai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ada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persetujuan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dari</w:t>
            </w:r>
            <w:proofErr w:type="spellEnd"/>
          </w:p>
        </w:tc>
        <w:tc>
          <w:tcPr>
            <w:tcW w:w="1620" w:type="dxa"/>
            <w:vAlign w:val="bottom"/>
          </w:tcPr>
          <w:p w:rsidR="006D6138" w:rsidRDefault="006D6138" w:rsidP="00CC79F9">
            <w:pPr>
              <w:spacing w:line="223" w:lineRule="exact"/>
              <w:ind w:left="4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Mengungkap</w:t>
            </w:r>
            <w:proofErr w:type="spellEnd"/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3" w:lineRule="exact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rahasia</w:t>
            </w:r>
            <w:proofErr w:type="spellEnd"/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3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Melindung</w:t>
            </w:r>
            <w:proofErr w:type="spellEnd"/>
            <w:r>
              <w:rPr>
                <w:rFonts w:ascii="Arial" w:eastAsia="Arial" w:hAnsi="Arial"/>
              </w:rPr>
              <w:t xml:space="preserve"> data </w:t>
            </w:r>
            <w:proofErr w:type="spellStart"/>
            <w:r>
              <w:rPr>
                <w:rFonts w:ascii="Arial" w:eastAsia="Arial" w:hAnsi="Arial"/>
              </w:rPr>
              <w:t>pribadi</w:t>
            </w:r>
            <w:proofErr w:type="spellEnd"/>
          </w:p>
        </w:tc>
      </w:tr>
      <w:tr w:rsidR="006D6138" w:rsidTr="00295867">
        <w:trPr>
          <w:trHeight w:val="24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dan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organisasi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terlarang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lainnya</w:t>
            </w:r>
            <w:proofErr w:type="spellEnd"/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238" w:hanging="96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Pasal</w:t>
            </w:r>
            <w:proofErr w:type="spellEnd"/>
            <w:r>
              <w:rPr>
                <w:rFonts w:ascii="Arial" w:eastAsia="Arial" w:hAnsi="Arial"/>
              </w:rPr>
              <w:t xml:space="preserve"> 17 </w:t>
            </w:r>
            <w:proofErr w:type="spellStart"/>
            <w:r>
              <w:rPr>
                <w:rFonts w:ascii="Arial" w:eastAsia="Arial" w:hAnsi="Arial"/>
              </w:rPr>
              <w:t>huruf</w:t>
            </w:r>
            <w:proofErr w:type="spellEnd"/>
            <w:r>
              <w:rPr>
                <w:rFonts w:ascii="Arial" w:eastAsia="Arial" w:hAnsi="Arial"/>
              </w:rPr>
              <w:t xml:space="preserve"> h </w:t>
            </w:r>
            <w:proofErr w:type="spellStart"/>
            <w:r>
              <w:rPr>
                <w:rFonts w:ascii="Arial" w:eastAsia="Arial" w:hAnsi="Arial"/>
              </w:rPr>
              <w:t>dan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huruf</w:t>
            </w:r>
            <w:proofErr w:type="spellEnd"/>
            <w:r>
              <w:rPr>
                <w:rFonts w:ascii="Arial" w:eastAsia="Arial" w:hAnsi="Arial"/>
              </w:rPr>
              <w:t xml:space="preserve"> J;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orang </w:t>
            </w:r>
            <w:proofErr w:type="spellStart"/>
            <w:r>
              <w:rPr>
                <w:rFonts w:ascii="Arial" w:eastAsia="Arial" w:hAnsi="Arial"/>
              </w:rPr>
              <w:t>bersangkutan</w:t>
            </w:r>
            <w:proofErr w:type="spellEnd"/>
            <w:r>
              <w:rPr>
                <w:rFonts w:ascii="Arial" w:eastAsia="Arial" w:hAnsi="Arial"/>
              </w:rPr>
              <w:t>/</w:t>
            </w:r>
            <w:proofErr w:type="spellStart"/>
            <w:r>
              <w:rPr>
                <w:rFonts w:ascii="Arial" w:eastAsia="Arial" w:hAnsi="Arial"/>
              </w:rPr>
              <w:t>pihak</w:t>
            </w:r>
            <w:proofErr w:type="spellEnd"/>
          </w:p>
        </w:tc>
        <w:tc>
          <w:tcPr>
            <w:tcW w:w="1620" w:type="dxa"/>
            <w:vAlign w:val="bottom"/>
          </w:tcPr>
          <w:p w:rsidR="006D6138" w:rsidRDefault="006D6138" w:rsidP="00CC79F9">
            <w:pPr>
              <w:spacing w:line="229" w:lineRule="exact"/>
              <w:ind w:left="4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pribadi</w:t>
            </w:r>
            <w:proofErr w:type="spellEnd"/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D6138" w:rsidTr="00295867">
        <w:trPr>
          <w:trHeight w:val="24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96" w:hanging="96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-  UU No.43 </w:t>
            </w:r>
            <w:proofErr w:type="spellStart"/>
            <w:r>
              <w:rPr>
                <w:rFonts w:ascii="Arial" w:eastAsia="Arial" w:hAnsi="Arial"/>
              </w:rPr>
              <w:t>Tahun</w:t>
            </w:r>
            <w:proofErr w:type="spellEnd"/>
            <w:r>
              <w:rPr>
                <w:rFonts w:ascii="Arial" w:eastAsia="Arial" w:hAnsi="Arial"/>
              </w:rPr>
              <w:t xml:space="preserve"> 2009 </w:t>
            </w:r>
            <w:proofErr w:type="spellStart"/>
            <w:r>
              <w:rPr>
                <w:rFonts w:ascii="Arial" w:eastAsia="Arial" w:hAnsi="Arial"/>
              </w:rPr>
              <w:t>tentang</w:t>
            </w:r>
            <w:proofErr w:type="spellEnd"/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berwenang</w:t>
            </w:r>
            <w:proofErr w:type="spellEnd"/>
          </w:p>
        </w:tc>
        <w:tc>
          <w:tcPr>
            <w:tcW w:w="1620" w:type="dxa"/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D6138" w:rsidTr="00295867">
        <w:trPr>
          <w:trHeight w:val="24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238" w:hanging="96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Kearsipan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Pasal</w:t>
            </w:r>
            <w:proofErr w:type="spellEnd"/>
            <w:r>
              <w:rPr>
                <w:rFonts w:ascii="Arial" w:eastAsia="Arial" w:hAnsi="Arial"/>
              </w:rPr>
              <w:t xml:space="preserve"> 66 </w:t>
            </w:r>
            <w:proofErr w:type="spellStart"/>
            <w:r>
              <w:rPr>
                <w:rFonts w:ascii="Arial" w:eastAsia="Arial" w:hAnsi="Arial"/>
              </w:rPr>
              <w:t>ayat</w:t>
            </w:r>
            <w:proofErr w:type="spellEnd"/>
            <w:r>
              <w:rPr>
                <w:rFonts w:ascii="Arial" w:eastAsia="Arial" w:hAnsi="Arial"/>
              </w:rPr>
              <w:t xml:space="preserve"> 3 </w:t>
            </w:r>
            <w:proofErr w:type="spellStart"/>
            <w:r>
              <w:rPr>
                <w:rFonts w:ascii="Arial" w:eastAsia="Arial" w:hAnsi="Arial"/>
              </w:rPr>
              <w:t>huruf</w:t>
            </w:r>
            <w:proofErr w:type="spellEnd"/>
            <w:r>
              <w:rPr>
                <w:rFonts w:ascii="Arial" w:eastAsia="Arial" w:hAnsi="Arial"/>
              </w:rPr>
              <w:t xml:space="preserve"> h;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D6138" w:rsidTr="00295867">
        <w:trPr>
          <w:trHeight w:val="13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ind w:left="238" w:hanging="96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D6138" w:rsidTr="00295867">
        <w:trPr>
          <w:trHeight w:val="22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1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2,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3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Arsip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dinamis</w:t>
            </w:r>
            <w:proofErr w:type="spellEnd"/>
            <w:r>
              <w:rPr>
                <w:rFonts w:ascii="Arial" w:eastAsia="Arial" w:hAnsi="Arial"/>
              </w:rPr>
              <w:t xml:space="preserve">, </w:t>
            </w:r>
            <w:proofErr w:type="spellStart"/>
            <w:r>
              <w:rPr>
                <w:rFonts w:ascii="Arial" w:eastAsia="Arial" w:hAnsi="Arial"/>
              </w:rPr>
              <w:t>aktif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dan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inaktif</w:t>
            </w:r>
            <w:proofErr w:type="spellEnd"/>
            <w:r>
              <w:rPr>
                <w:rFonts w:ascii="Arial" w:eastAsia="Arial" w:hAnsi="Arial"/>
              </w:rPr>
              <w:t>, yang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3" w:lineRule="exact"/>
              <w:ind w:left="-45" w:firstLine="85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- UU  No.14  </w:t>
            </w:r>
            <w:proofErr w:type="spellStart"/>
            <w:r>
              <w:rPr>
                <w:rFonts w:ascii="Arial" w:eastAsia="Arial" w:hAnsi="Arial"/>
              </w:rPr>
              <w:t>Tahun</w:t>
            </w:r>
            <w:proofErr w:type="spellEnd"/>
            <w:r>
              <w:rPr>
                <w:rFonts w:ascii="Arial" w:eastAsia="Arial" w:hAnsi="Arial"/>
              </w:rPr>
              <w:t xml:space="preserve">  2008  </w:t>
            </w:r>
            <w:proofErr w:type="spellStart"/>
            <w:r>
              <w:rPr>
                <w:rFonts w:ascii="Arial" w:eastAsia="Arial" w:hAnsi="Arial"/>
              </w:rPr>
              <w:t>tentang</w:t>
            </w:r>
            <w:proofErr w:type="spellEnd"/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3" w:lineRule="exact"/>
              <w:ind w:left="2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- </w:t>
            </w:r>
            <w:proofErr w:type="spellStart"/>
            <w:r>
              <w:rPr>
                <w:rFonts w:ascii="Arial" w:eastAsia="Arial" w:hAnsi="Arial"/>
              </w:rPr>
              <w:t>Selama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masih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berlaku</w:t>
            </w:r>
            <w:proofErr w:type="spellEnd"/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3" w:lineRule="exact"/>
              <w:ind w:left="4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- </w:t>
            </w:r>
            <w:proofErr w:type="spellStart"/>
            <w:r>
              <w:rPr>
                <w:rFonts w:ascii="Arial" w:eastAsia="Arial" w:hAnsi="Arial"/>
              </w:rPr>
              <w:t>Menghambat</w:t>
            </w:r>
            <w:proofErr w:type="spellEnd"/>
            <w:r>
              <w:rPr>
                <w:rFonts w:ascii="Arial" w:eastAsia="Arial" w:hAnsi="Arial"/>
              </w:rPr>
              <w:t xml:space="preserve"> proses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3" w:lineRule="exact"/>
              <w:ind w:left="2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- </w:t>
            </w:r>
            <w:proofErr w:type="spellStart"/>
            <w:r>
              <w:rPr>
                <w:rFonts w:ascii="Arial" w:eastAsia="Arial" w:hAnsi="Arial"/>
              </w:rPr>
              <w:t>Menyediakan</w:t>
            </w:r>
            <w:proofErr w:type="spellEnd"/>
            <w:r>
              <w:rPr>
                <w:rFonts w:ascii="Arial" w:eastAsia="Arial" w:hAnsi="Arial"/>
              </w:rPr>
              <w:t xml:space="preserve"> data </w:t>
            </w:r>
            <w:proofErr w:type="spellStart"/>
            <w:r>
              <w:rPr>
                <w:rFonts w:ascii="Arial" w:eastAsia="Arial" w:hAnsi="Arial"/>
              </w:rPr>
              <w:t>lengkap</w:t>
            </w:r>
            <w:proofErr w:type="spellEnd"/>
          </w:p>
        </w:tc>
      </w:tr>
      <w:tr w:rsidR="006D6138" w:rsidTr="00295867">
        <w:trPr>
          <w:trHeight w:val="24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berisikan</w:t>
            </w:r>
            <w:proofErr w:type="spellEnd"/>
            <w:r>
              <w:rPr>
                <w:rFonts w:ascii="Arial" w:eastAsia="Arial" w:hAnsi="Arial"/>
              </w:rPr>
              <w:t>:</w:t>
            </w:r>
          </w:p>
        </w:tc>
        <w:tc>
          <w:tcPr>
            <w:tcW w:w="1480" w:type="dxa"/>
            <w:vAlign w:val="bottom"/>
          </w:tcPr>
          <w:p w:rsidR="006D6138" w:rsidRDefault="006D6138" w:rsidP="00CC79F9">
            <w:pPr>
              <w:spacing w:line="229" w:lineRule="exact"/>
              <w:ind w:left="4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KIP, </w:t>
            </w:r>
            <w:proofErr w:type="spellStart"/>
            <w:r>
              <w:rPr>
                <w:rFonts w:ascii="Arial" w:eastAsia="Arial" w:hAnsi="Arial"/>
              </w:rPr>
              <w:t>Pasal</w:t>
            </w:r>
            <w:proofErr w:type="spellEnd"/>
            <w:r>
              <w:rPr>
                <w:rFonts w:ascii="Arial" w:eastAsia="Arial" w:hAnsi="Arial"/>
              </w:rPr>
              <w:t xml:space="preserve"> 17 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- </w:t>
            </w:r>
            <w:proofErr w:type="spellStart"/>
            <w:r>
              <w:rPr>
                <w:rFonts w:ascii="Arial" w:eastAsia="Arial" w:hAnsi="Arial"/>
              </w:rPr>
              <w:t>Selama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masih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berlangsung</w:t>
            </w:r>
            <w:proofErr w:type="spellEnd"/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6D6138" w:rsidRDefault="00D51D66" w:rsidP="00CC79F9">
            <w:pPr>
              <w:spacing w:line="229" w:lineRule="exact"/>
              <w:ind w:left="4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proofErr w:type="spellStart"/>
            <w:r w:rsidR="006D6138">
              <w:rPr>
                <w:rFonts w:ascii="Arial" w:eastAsia="Arial" w:hAnsi="Arial"/>
              </w:rPr>
              <w:t>penegakan</w:t>
            </w:r>
            <w:proofErr w:type="spellEnd"/>
            <w:r w:rsidR="006D6138">
              <w:rPr>
                <w:rFonts w:ascii="Arial" w:eastAsia="Arial" w:hAnsi="Arial"/>
              </w:rPr>
              <w:t xml:space="preserve"> </w:t>
            </w:r>
            <w:proofErr w:type="spellStart"/>
            <w:r w:rsidR="006D6138">
              <w:rPr>
                <w:rFonts w:ascii="Arial" w:eastAsia="Arial" w:hAnsi="Arial"/>
              </w:rPr>
              <w:t>hukum</w:t>
            </w:r>
            <w:proofErr w:type="spellEnd"/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6138" w:rsidRDefault="00D51D66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="006D6138">
              <w:rPr>
                <w:rFonts w:ascii="Arial" w:eastAsia="Arial" w:hAnsi="Arial"/>
              </w:rPr>
              <w:t xml:space="preserve">yang </w:t>
            </w:r>
            <w:proofErr w:type="spellStart"/>
            <w:r w:rsidR="006D6138">
              <w:rPr>
                <w:rFonts w:ascii="Arial" w:eastAsia="Arial" w:hAnsi="Arial"/>
              </w:rPr>
              <w:t>dilindungi</w:t>
            </w:r>
            <w:proofErr w:type="spellEnd"/>
            <w:r w:rsidR="006D6138">
              <w:rPr>
                <w:rFonts w:ascii="Arial" w:eastAsia="Arial" w:hAnsi="Arial"/>
              </w:rPr>
              <w:t xml:space="preserve"> </w:t>
            </w:r>
            <w:proofErr w:type="spellStart"/>
            <w:r w:rsidR="006D6138">
              <w:rPr>
                <w:rFonts w:ascii="Arial" w:eastAsia="Arial" w:hAnsi="Arial"/>
              </w:rPr>
              <w:t>dalam</w:t>
            </w:r>
            <w:proofErr w:type="spellEnd"/>
          </w:p>
        </w:tc>
      </w:tr>
      <w:tr w:rsidR="006D6138" w:rsidTr="00295867">
        <w:trPr>
          <w:trHeight w:val="24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a. </w:t>
            </w:r>
            <w:proofErr w:type="spellStart"/>
            <w:r>
              <w:rPr>
                <w:rFonts w:ascii="Arial" w:eastAsia="Arial" w:hAnsi="Arial"/>
              </w:rPr>
              <w:t>Dokumen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keuangan</w:t>
            </w:r>
            <w:proofErr w:type="spellEnd"/>
            <w:r>
              <w:rPr>
                <w:rFonts w:ascii="Arial" w:eastAsia="Arial" w:hAnsi="Arial"/>
              </w:rPr>
              <w:t>: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4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- UU  No.43  </w:t>
            </w:r>
            <w:proofErr w:type="spellStart"/>
            <w:r>
              <w:rPr>
                <w:rFonts w:ascii="Arial" w:eastAsia="Arial" w:hAnsi="Arial"/>
              </w:rPr>
              <w:t>Tahun</w:t>
            </w:r>
            <w:proofErr w:type="spellEnd"/>
            <w:r>
              <w:rPr>
                <w:rFonts w:ascii="Arial" w:eastAsia="Arial" w:hAnsi="Arial"/>
              </w:rPr>
              <w:t xml:space="preserve">  2009  </w:t>
            </w:r>
            <w:proofErr w:type="spellStart"/>
            <w:r>
              <w:rPr>
                <w:rFonts w:ascii="Arial" w:eastAsia="Arial" w:hAnsi="Arial"/>
              </w:rPr>
              <w:t>tentang</w:t>
            </w:r>
            <w:proofErr w:type="spellEnd"/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D6138" w:rsidRDefault="00D51D66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proofErr w:type="spellStart"/>
            <w:proofErr w:type="gramStart"/>
            <w:r w:rsidR="006D6138">
              <w:rPr>
                <w:rFonts w:ascii="Arial" w:eastAsia="Arial" w:hAnsi="Arial"/>
              </w:rPr>
              <w:t>penyelenggaraannya</w:t>
            </w:r>
            <w:proofErr w:type="spellEnd"/>
            <w:proofErr w:type="gramEnd"/>
            <w:r w:rsidR="006D6138">
              <w:rPr>
                <w:rFonts w:ascii="Arial" w:eastAsia="Arial" w:hAnsi="Arial"/>
              </w:rPr>
              <w:t>.</w:t>
            </w: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4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- </w:t>
            </w:r>
            <w:proofErr w:type="spellStart"/>
            <w:r>
              <w:rPr>
                <w:rFonts w:ascii="Arial" w:eastAsia="Arial" w:hAnsi="Arial"/>
              </w:rPr>
              <w:t>Mengganggu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kepentingan</w:t>
            </w:r>
            <w:proofErr w:type="spellEnd"/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6138" w:rsidRDefault="00D51D66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="006D6138">
              <w:rPr>
                <w:rFonts w:ascii="Arial" w:eastAsia="Arial" w:hAnsi="Arial"/>
              </w:rPr>
              <w:t xml:space="preserve">proses </w:t>
            </w:r>
            <w:proofErr w:type="spellStart"/>
            <w:r w:rsidR="006D6138">
              <w:rPr>
                <w:rFonts w:ascii="Arial" w:eastAsia="Arial" w:hAnsi="Arial"/>
              </w:rPr>
              <w:t>penegakkan</w:t>
            </w:r>
            <w:proofErr w:type="spellEnd"/>
            <w:r w:rsidR="006D6138">
              <w:rPr>
                <w:rFonts w:ascii="Arial" w:eastAsia="Arial" w:hAnsi="Arial"/>
              </w:rPr>
              <w:t xml:space="preserve"> </w:t>
            </w:r>
            <w:proofErr w:type="spellStart"/>
            <w:r w:rsidR="006D6138">
              <w:rPr>
                <w:rFonts w:ascii="Arial" w:eastAsia="Arial" w:hAnsi="Arial"/>
              </w:rPr>
              <w:t>hukum</w:t>
            </w:r>
            <w:proofErr w:type="spellEnd"/>
          </w:p>
        </w:tc>
      </w:tr>
      <w:tr w:rsidR="006D6138" w:rsidTr="00D51D66">
        <w:trPr>
          <w:trHeight w:val="28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6D6138" w:rsidRDefault="006D6138" w:rsidP="00D51D66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- SPJ </w:t>
            </w:r>
            <w:proofErr w:type="spellStart"/>
            <w:r>
              <w:rPr>
                <w:rFonts w:ascii="Arial" w:eastAsia="Arial" w:hAnsi="Arial"/>
              </w:rPr>
              <w:t>berikut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lampirannya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dokumen</w:t>
            </w:r>
            <w:proofErr w:type="spellEnd"/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238" w:hanging="142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proofErr w:type="spellStart"/>
            <w:r>
              <w:rPr>
                <w:rFonts w:ascii="Arial" w:eastAsia="Arial" w:hAnsi="Arial"/>
              </w:rPr>
              <w:t>Kearsipan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Pasal</w:t>
            </w:r>
            <w:proofErr w:type="spellEnd"/>
            <w:r>
              <w:rPr>
                <w:rFonts w:ascii="Arial" w:eastAsia="Arial" w:hAnsi="Arial"/>
              </w:rPr>
              <w:t xml:space="preserve"> 44 </w:t>
            </w:r>
            <w:proofErr w:type="spellStart"/>
            <w:r>
              <w:rPr>
                <w:rFonts w:ascii="Arial" w:eastAsia="Arial" w:hAnsi="Arial"/>
              </w:rPr>
              <w:t>ayat</w:t>
            </w:r>
            <w:proofErr w:type="spellEnd"/>
            <w:r>
              <w:rPr>
                <w:rFonts w:ascii="Arial" w:eastAsia="Arial" w:hAnsi="Arial"/>
              </w:rPr>
              <w:t xml:space="preserve"> (1) </w:t>
            </w:r>
            <w:proofErr w:type="spellStart"/>
            <w:r>
              <w:rPr>
                <w:rFonts w:ascii="Arial" w:eastAsia="Arial" w:hAnsi="Arial"/>
              </w:rPr>
              <w:t>dan</w:t>
            </w:r>
            <w:proofErr w:type="spellEnd"/>
            <w:r>
              <w:rPr>
                <w:rFonts w:ascii="Arial" w:eastAsia="Arial" w:hAnsi="Arial"/>
              </w:rPr>
              <w:t xml:space="preserve">       D7(2)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- </w:t>
            </w:r>
            <w:proofErr w:type="spellStart"/>
            <w:r>
              <w:rPr>
                <w:rFonts w:ascii="Arial" w:eastAsia="Arial" w:hAnsi="Arial"/>
              </w:rPr>
              <w:t>Selama</w:t>
            </w:r>
            <w:proofErr w:type="spellEnd"/>
            <w:r>
              <w:rPr>
                <w:rFonts w:ascii="Arial" w:eastAsia="Arial" w:hAnsi="Arial"/>
              </w:rPr>
              <w:t xml:space="preserve"> Status </w:t>
            </w:r>
            <w:proofErr w:type="spellStart"/>
            <w:r>
              <w:rPr>
                <w:rFonts w:ascii="Arial" w:eastAsia="Arial" w:hAnsi="Arial"/>
              </w:rPr>
              <w:t>perlindungan</w:t>
            </w:r>
            <w:proofErr w:type="spellEnd"/>
          </w:p>
        </w:tc>
        <w:tc>
          <w:tcPr>
            <w:tcW w:w="1834" w:type="dxa"/>
            <w:gridSpan w:val="2"/>
            <w:vAlign w:val="bottom"/>
          </w:tcPr>
          <w:p w:rsidR="006D6138" w:rsidRDefault="006D6138" w:rsidP="00D51D66">
            <w:pPr>
              <w:spacing w:line="229" w:lineRule="exact"/>
              <w:ind w:left="40"/>
              <w:jc w:val="center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perlindungan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hak</w:t>
            </w:r>
            <w:proofErr w:type="spellEnd"/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- </w:t>
            </w:r>
            <w:proofErr w:type="spellStart"/>
            <w:r>
              <w:rPr>
                <w:rFonts w:ascii="Arial" w:eastAsia="Arial" w:hAnsi="Arial"/>
              </w:rPr>
              <w:t>Melindungi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kepentingan</w:t>
            </w:r>
            <w:proofErr w:type="spellEnd"/>
          </w:p>
        </w:tc>
      </w:tr>
      <w:tr w:rsidR="006D6138" w:rsidTr="00295867">
        <w:trPr>
          <w:trHeight w:val="24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6D6138" w:rsidRDefault="00D51D66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proofErr w:type="spellStart"/>
            <w:r w:rsidR="006D6138">
              <w:rPr>
                <w:rFonts w:ascii="Arial" w:eastAsia="Arial" w:hAnsi="Arial"/>
              </w:rPr>
              <w:t>anggaran</w:t>
            </w:r>
            <w:proofErr w:type="spellEnd"/>
            <w:r w:rsidR="006D6138">
              <w:rPr>
                <w:rFonts w:ascii="Arial" w:eastAsia="Arial" w:hAnsi="Arial"/>
              </w:rPr>
              <w:t xml:space="preserve"> </w:t>
            </w:r>
            <w:proofErr w:type="spellStart"/>
            <w:r w:rsidR="006D6138">
              <w:rPr>
                <w:rFonts w:ascii="Arial" w:eastAsia="Arial" w:hAnsi="Arial"/>
              </w:rPr>
              <w:t>dan</w:t>
            </w:r>
            <w:proofErr w:type="spellEnd"/>
            <w:r w:rsidR="006D6138">
              <w:rPr>
                <w:rFonts w:ascii="Arial" w:eastAsia="Arial" w:hAnsi="Arial"/>
              </w:rPr>
              <w:t xml:space="preserve"> </w:t>
            </w:r>
            <w:proofErr w:type="spellStart"/>
            <w:r w:rsidR="006D6138">
              <w:rPr>
                <w:rFonts w:ascii="Arial" w:eastAsia="Arial" w:hAnsi="Arial"/>
              </w:rPr>
              <w:t>otorisasinya</w:t>
            </w:r>
            <w:proofErr w:type="spellEnd"/>
          </w:p>
        </w:tc>
        <w:tc>
          <w:tcPr>
            <w:tcW w:w="1480" w:type="dxa"/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D6138" w:rsidRDefault="00D51D66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proofErr w:type="spellStart"/>
            <w:r w:rsidR="006D6138">
              <w:rPr>
                <w:rFonts w:ascii="Arial" w:eastAsia="Arial" w:hAnsi="Arial"/>
              </w:rPr>
              <w:t>masih</w:t>
            </w:r>
            <w:proofErr w:type="spellEnd"/>
            <w:r w:rsidR="006D6138">
              <w:rPr>
                <w:rFonts w:ascii="Arial" w:eastAsia="Arial" w:hAnsi="Arial"/>
              </w:rPr>
              <w:t xml:space="preserve"> </w:t>
            </w:r>
            <w:proofErr w:type="spellStart"/>
            <w:r w:rsidR="006D6138">
              <w:rPr>
                <w:rFonts w:ascii="Arial" w:eastAsia="Arial" w:hAnsi="Arial"/>
              </w:rPr>
              <w:t>berlaku</w:t>
            </w:r>
            <w:proofErr w:type="spellEnd"/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4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- </w:t>
            </w:r>
            <w:proofErr w:type="spellStart"/>
            <w:r>
              <w:rPr>
                <w:rFonts w:ascii="Arial" w:eastAsia="Arial" w:hAnsi="Arial"/>
              </w:rPr>
              <w:t>Merugikan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kepentingan</w:t>
            </w:r>
            <w:proofErr w:type="spellEnd"/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6138" w:rsidRDefault="00D51D66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proofErr w:type="spellStart"/>
            <w:r w:rsidR="006D6138">
              <w:rPr>
                <w:rFonts w:ascii="Arial" w:eastAsia="Arial" w:hAnsi="Arial"/>
              </w:rPr>
              <w:t>kepemilikan</w:t>
            </w:r>
            <w:proofErr w:type="spellEnd"/>
            <w:r w:rsidR="006D6138">
              <w:rPr>
                <w:rFonts w:ascii="Arial" w:eastAsia="Arial" w:hAnsi="Arial"/>
              </w:rPr>
              <w:t xml:space="preserve"> </w:t>
            </w:r>
            <w:proofErr w:type="spellStart"/>
            <w:r w:rsidR="006D6138">
              <w:rPr>
                <w:rFonts w:ascii="Arial" w:eastAsia="Arial" w:hAnsi="Arial"/>
              </w:rPr>
              <w:t>pribadi</w:t>
            </w:r>
            <w:proofErr w:type="spellEnd"/>
          </w:p>
        </w:tc>
      </w:tr>
      <w:tr w:rsidR="006D6138" w:rsidTr="00295867">
        <w:trPr>
          <w:trHeight w:val="24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6D6138" w:rsidRDefault="006D6138" w:rsidP="00D51D66">
            <w:pPr>
              <w:spacing w:line="229" w:lineRule="exact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- Surat </w:t>
            </w:r>
            <w:proofErr w:type="spellStart"/>
            <w:r>
              <w:rPr>
                <w:rFonts w:ascii="Arial" w:eastAsia="Arial" w:hAnsi="Arial"/>
              </w:rPr>
              <w:t>pencairan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anggaran</w:t>
            </w:r>
            <w:proofErr w:type="spellEnd"/>
          </w:p>
        </w:tc>
        <w:tc>
          <w:tcPr>
            <w:tcW w:w="1480" w:type="dxa"/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6D6138" w:rsidRDefault="00D51D66" w:rsidP="00CC79F9">
            <w:pPr>
              <w:spacing w:line="229" w:lineRule="exact"/>
              <w:ind w:left="4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proofErr w:type="spellStart"/>
            <w:r w:rsidR="006D6138">
              <w:rPr>
                <w:rFonts w:ascii="Arial" w:eastAsia="Arial" w:hAnsi="Arial"/>
              </w:rPr>
              <w:t>kepemilikan</w:t>
            </w:r>
            <w:proofErr w:type="spellEnd"/>
            <w:r w:rsidR="006D6138">
              <w:rPr>
                <w:rFonts w:ascii="Arial" w:eastAsia="Arial" w:hAnsi="Arial"/>
              </w:rPr>
              <w:t xml:space="preserve"> </w:t>
            </w:r>
            <w:proofErr w:type="spellStart"/>
            <w:r w:rsidR="006D6138">
              <w:rPr>
                <w:rFonts w:ascii="Arial" w:eastAsia="Arial" w:hAnsi="Arial"/>
              </w:rPr>
              <w:t>pribadi</w:t>
            </w:r>
            <w:proofErr w:type="spellEnd"/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- </w:t>
            </w:r>
            <w:proofErr w:type="spellStart"/>
            <w:r>
              <w:rPr>
                <w:rFonts w:ascii="Arial" w:eastAsia="Arial" w:hAnsi="Arial"/>
              </w:rPr>
              <w:t>Melancarkan</w:t>
            </w:r>
            <w:proofErr w:type="spellEnd"/>
            <w:r>
              <w:rPr>
                <w:rFonts w:ascii="Arial" w:eastAsia="Arial" w:hAnsi="Arial"/>
              </w:rPr>
              <w:t xml:space="preserve"> proses</w:t>
            </w:r>
          </w:p>
        </w:tc>
      </w:tr>
      <w:tr w:rsidR="006D6138" w:rsidTr="00295867">
        <w:trPr>
          <w:trHeight w:val="24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b. </w:t>
            </w:r>
            <w:proofErr w:type="spellStart"/>
            <w:r>
              <w:rPr>
                <w:rFonts w:ascii="Arial" w:eastAsia="Arial" w:hAnsi="Arial"/>
              </w:rPr>
              <w:t>Akta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otentik</w:t>
            </w:r>
            <w:proofErr w:type="spellEnd"/>
            <w:r>
              <w:rPr>
                <w:rFonts w:ascii="Arial" w:eastAsia="Arial" w:hAnsi="Arial"/>
              </w:rPr>
              <w:t xml:space="preserve"> yang </w:t>
            </w:r>
            <w:proofErr w:type="spellStart"/>
            <w:r>
              <w:rPr>
                <w:rFonts w:ascii="Arial" w:eastAsia="Arial" w:hAnsi="Arial"/>
              </w:rPr>
              <w:t>bersifat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pribadi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dan</w:t>
            </w:r>
            <w:proofErr w:type="spellEnd"/>
          </w:p>
        </w:tc>
        <w:tc>
          <w:tcPr>
            <w:tcW w:w="1480" w:type="dxa"/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6D6138" w:rsidRDefault="00D51D66" w:rsidP="00CC79F9">
            <w:pPr>
              <w:spacing w:line="229" w:lineRule="exact"/>
              <w:ind w:left="4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proofErr w:type="spellStart"/>
            <w:r w:rsidR="006D6138">
              <w:rPr>
                <w:rFonts w:ascii="Arial" w:eastAsia="Arial" w:hAnsi="Arial"/>
              </w:rPr>
              <w:t>Mengganggu</w:t>
            </w:r>
            <w:proofErr w:type="spellEnd"/>
            <w:r w:rsidR="006D6138">
              <w:rPr>
                <w:rFonts w:ascii="Arial" w:eastAsia="Arial" w:hAnsi="Arial"/>
              </w:rPr>
              <w:t xml:space="preserve"> proses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6138" w:rsidRDefault="00D51D66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proofErr w:type="spellStart"/>
            <w:r w:rsidR="006D6138">
              <w:rPr>
                <w:rFonts w:ascii="Arial" w:eastAsia="Arial" w:hAnsi="Arial"/>
              </w:rPr>
              <w:t>pelaksanaan</w:t>
            </w:r>
            <w:proofErr w:type="spellEnd"/>
            <w:r w:rsidR="006D6138">
              <w:rPr>
                <w:rFonts w:ascii="Arial" w:eastAsia="Arial" w:hAnsi="Arial"/>
              </w:rPr>
              <w:t xml:space="preserve"> </w:t>
            </w:r>
            <w:proofErr w:type="spellStart"/>
            <w:r w:rsidR="006D6138">
              <w:rPr>
                <w:rFonts w:ascii="Arial" w:eastAsia="Arial" w:hAnsi="Arial"/>
              </w:rPr>
              <w:t>kegiatan</w:t>
            </w:r>
            <w:proofErr w:type="spellEnd"/>
          </w:p>
        </w:tc>
      </w:tr>
      <w:tr w:rsidR="006D6138" w:rsidTr="00295867">
        <w:trPr>
          <w:trHeight w:val="24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6D6138" w:rsidRDefault="00D51D66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 </w:t>
            </w:r>
            <w:proofErr w:type="spellStart"/>
            <w:r w:rsidR="006D6138">
              <w:rPr>
                <w:rFonts w:ascii="Arial" w:eastAsia="Arial" w:hAnsi="Arial"/>
              </w:rPr>
              <w:t>wasiat</w:t>
            </w:r>
            <w:proofErr w:type="spellEnd"/>
          </w:p>
        </w:tc>
        <w:tc>
          <w:tcPr>
            <w:tcW w:w="1480" w:type="dxa"/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6D6138" w:rsidRDefault="00D51D66" w:rsidP="00CC79F9">
            <w:pPr>
              <w:spacing w:line="229" w:lineRule="exact"/>
              <w:ind w:left="4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proofErr w:type="spellStart"/>
            <w:r w:rsidR="006D6138">
              <w:rPr>
                <w:rFonts w:ascii="Arial" w:eastAsia="Arial" w:hAnsi="Arial"/>
              </w:rPr>
              <w:t>pelaksanaan</w:t>
            </w:r>
            <w:proofErr w:type="spellEnd"/>
            <w:r w:rsidR="006D6138">
              <w:rPr>
                <w:rFonts w:ascii="Arial" w:eastAsia="Arial" w:hAnsi="Arial"/>
              </w:rPr>
              <w:t xml:space="preserve"> </w:t>
            </w:r>
            <w:proofErr w:type="spellStart"/>
            <w:r w:rsidR="006D6138">
              <w:rPr>
                <w:rFonts w:ascii="Arial" w:eastAsia="Arial" w:hAnsi="Arial"/>
              </w:rPr>
              <w:t>kegiatan</w:t>
            </w:r>
            <w:proofErr w:type="spellEnd"/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D6138" w:rsidTr="00295867">
        <w:trPr>
          <w:trHeight w:val="24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c.Memorandum</w:t>
            </w:r>
            <w:proofErr w:type="spellEnd"/>
            <w:r>
              <w:rPr>
                <w:rFonts w:ascii="Arial" w:eastAsia="Arial" w:hAnsi="Arial"/>
              </w:rPr>
              <w:t>/</w:t>
            </w:r>
            <w:proofErr w:type="spellStart"/>
            <w:r>
              <w:rPr>
                <w:rFonts w:ascii="Arial" w:eastAsia="Arial" w:hAnsi="Arial"/>
              </w:rPr>
              <w:t>surat</w:t>
            </w:r>
            <w:proofErr w:type="spellEnd"/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480" w:type="dxa"/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D6138" w:rsidTr="00295867">
        <w:trPr>
          <w:trHeight w:val="24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6D6138" w:rsidRDefault="00D51D66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proofErr w:type="spellStart"/>
            <w:r w:rsidR="006D6138">
              <w:rPr>
                <w:rFonts w:ascii="Arial" w:eastAsia="Arial" w:hAnsi="Arial"/>
              </w:rPr>
              <w:t>surat</w:t>
            </w:r>
            <w:proofErr w:type="spellEnd"/>
            <w:r w:rsidR="006D6138">
              <w:rPr>
                <w:rFonts w:ascii="Arial" w:eastAsia="Arial" w:hAnsi="Arial"/>
              </w:rPr>
              <w:t xml:space="preserve"> </w:t>
            </w:r>
            <w:proofErr w:type="spellStart"/>
            <w:r w:rsidR="006D6138">
              <w:rPr>
                <w:rFonts w:ascii="Arial" w:eastAsia="Arial" w:hAnsi="Arial"/>
              </w:rPr>
              <w:t>penting</w:t>
            </w:r>
            <w:proofErr w:type="spellEnd"/>
            <w:r w:rsidR="006D6138">
              <w:rPr>
                <w:rFonts w:ascii="Arial" w:eastAsia="Arial" w:hAnsi="Arial"/>
              </w:rPr>
              <w:t xml:space="preserve"> yang </w:t>
            </w:r>
            <w:proofErr w:type="spellStart"/>
            <w:r w:rsidR="006D6138">
              <w:rPr>
                <w:rFonts w:ascii="Arial" w:eastAsia="Arial" w:hAnsi="Arial"/>
              </w:rPr>
              <w:t>perlu</w:t>
            </w:r>
            <w:proofErr w:type="spellEnd"/>
            <w:r w:rsidR="006D6138">
              <w:rPr>
                <w:rFonts w:ascii="Arial" w:eastAsia="Arial" w:hAnsi="Arial"/>
              </w:rPr>
              <w:t xml:space="preserve"> </w:t>
            </w:r>
            <w:proofErr w:type="spellStart"/>
            <w:r w:rsidR="006D6138">
              <w:rPr>
                <w:rFonts w:ascii="Arial" w:eastAsia="Arial" w:hAnsi="Arial"/>
              </w:rPr>
              <w:t>dirahasikan</w:t>
            </w:r>
            <w:proofErr w:type="spellEnd"/>
          </w:p>
        </w:tc>
        <w:tc>
          <w:tcPr>
            <w:tcW w:w="1480" w:type="dxa"/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D6138" w:rsidTr="00295867">
        <w:trPr>
          <w:trHeight w:val="19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6D6138" w:rsidTr="00295867">
        <w:trPr>
          <w:trHeight w:val="22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1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3,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3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Disposisi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surat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pimpinan</w:t>
            </w:r>
            <w:proofErr w:type="spellEnd"/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3" w:lineRule="exact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- UU No.14 </w:t>
            </w:r>
            <w:proofErr w:type="spellStart"/>
            <w:r>
              <w:rPr>
                <w:rFonts w:ascii="Arial" w:eastAsia="Arial" w:hAnsi="Arial"/>
              </w:rPr>
              <w:t>Tahun</w:t>
            </w:r>
            <w:proofErr w:type="spellEnd"/>
            <w:r>
              <w:rPr>
                <w:rFonts w:ascii="Arial" w:eastAsia="Arial" w:hAnsi="Arial"/>
              </w:rPr>
              <w:t xml:space="preserve"> 2008 </w:t>
            </w:r>
            <w:proofErr w:type="spellStart"/>
            <w:r>
              <w:rPr>
                <w:rFonts w:ascii="Arial" w:eastAsia="Arial" w:hAnsi="Arial"/>
              </w:rPr>
              <w:t>tentang</w:t>
            </w:r>
            <w:proofErr w:type="spellEnd"/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3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Selama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belum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ada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tindak</w:t>
            </w:r>
            <w:proofErr w:type="spellEnd"/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3" w:lineRule="exact"/>
              <w:ind w:left="4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Dapat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menghambat</w:t>
            </w:r>
            <w:proofErr w:type="spellEnd"/>
            <w:r>
              <w:rPr>
                <w:rFonts w:ascii="Arial" w:eastAsia="Arial" w:hAnsi="Arial"/>
              </w:rPr>
              <w:t xml:space="preserve"> proses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3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Mengamankan</w:t>
            </w:r>
            <w:proofErr w:type="spellEnd"/>
            <w:r>
              <w:rPr>
                <w:rFonts w:ascii="Arial" w:eastAsia="Arial" w:hAnsi="Arial"/>
              </w:rPr>
              <w:t xml:space="preserve"> proses</w:t>
            </w:r>
          </w:p>
        </w:tc>
      </w:tr>
      <w:tr w:rsidR="006D6138" w:rsidTr="00295867">
        <w:trPr>
          <w:trHeight w:val="24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18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KIP, </w:t>
            </w:r>
            <w:proofErr w:type="spellStart"/>
            <w:r>
              <w:rPr>
                <w:rFonts w:ascii="Arial" w:eastAsia="Arial" w:hAnsi="Arial"/>
              </w:rPr>
              <w:t>Pasal</w:t>
            </w:r>
            <w:proofErr w:type="spellEnd"/>
            <w:r>
              <w:rPr>
                <w:rFonts w:ascii="Arial" w:eastAsia="Arial" w:hAnsi="Arial"/>
              </w:rPr>
              <w:t xml:space="preserve"> 17 </w:t>
            </w:r>
            <w:proofErr w:type="spellStart"/>
            <w:r>
              <w:rPr>
                <w:rFonts w:ascii="Arial" w:eastAsia="Arial" w:hAnsi="Arial"/>
              </w:rPr>
              <w:t>huruf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i</w:t>
            </w:r>
            <w:proofErr w:type="spellEnd"/>
            <w:r>
              <w:rPr>
                <w:rFonts w:ascii="Arial" w:eastAsia="Arial" w:hAnsi="Arial"/>
              </w:rPr>
              <w:t>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lanjut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dari</w:t>
            </w:r>
            <w:proofErr w:type="spellEnd"/>
            <w:r>
              <w:rPr>
                <w:rFonts w:ascii="Arial" w:eastAsia="Arial" w:hAnsi="Arial"/>
              </w:rPr>
              <w:t xml:space="preserve"> SKPD </w:t>
            </w:r>
            <w:proofErr w:type="spellStart"/>
            <w:r>
              <w:rPr>
                <w:rFonts w:ascii="Arial" w:eastAsia="Arial" w:hAnsi="Arial"/>
              </w:rPr>
              <w:t>pengelola</w:t>
            </w:r>
            <w:proofErr w:type="spellEnd"/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4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penyusunan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kebijakan</w:t>
            </w:r>
            <w:proofErr w:type="spellEnd"/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penyusunan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kebijakan</w:t>
            </w:r>
            <w:proofErr w:type="spellEnd"/>
          </w:p>
        </w:tc>
      </w:tr>
      <w:tr w:rsidR="006D6138" w:rsidTr="00295867">
        <w:trPr>
          <w:trHeight w:val="24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surat</w:t>
            </w:r>
            <w:proofErr w:type="spellEnd"/>
          </w:p>
        </w:tc>
        <w:tc>
          <w:tcPr>
            <w:tcW w:w="1620" w:type="dxa"/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D6138" w:rsidTr="00295867">
        <w:trPr>
          <w:trHeight w:val="19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D6138" w:rsidTr="00295867">
        <w:trPr>
          <w:trHeight w:val="22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1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4,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3" w:lineRule="exact"/>
              <w:ind w:left="2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Data </w:t>
            </w:r>
            <w:proofErr w:type="spellStart"/>
            <w:r>
              <w:rPr>
                <w:rFonts w:ascii="Arial" w:eastAsia="Arial" w:hAnsi="Arial"/>
              </w:rPr>
              <w:t>Pribadi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Penduduk</w:t>
            </w:r>
            <w:proofErr w:type="spellEnd"/>
            <w:r>
              <w:rPr>
                <w:rFonts w:ascii="Arial" w:eastAsia="Arial" w:hAnsi="Arial"/>
              </w:rPr>
              <w:t xml:space="preserve"> ( No KK, NIK )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3" w:lineRule="exact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- UU  No.14  </w:t>
            </w:r>
            <w:proofErr w:type="spellStart"/>
            <w:r>
              <w:rPr>
                <w:rFonts w:ascii="Arial" w:eastAsia="Arial" w:hAnsi="Arial"/>
              </w:rPr>
              <w:t>Tahun</w:t>
            </w:r>
            <w:proofErr w:type="spellEnd"/>
            <w:r>
              <w:rPr>
                <w:rFonts w:ascii="Arial" w:eastAsia="Arial" w:hAnsi="Arial"/>
              </w:rPr>
              <w:t xml:space="preserve">  2008  </w:t>
            </w:r>
            <w:proofErr w:type="spellStart"/>
            <w:r>
              <w:rPr>
                <w:rFonts w:ascii="Arial" w:eastAsia="Arial" w:hAnsi="Arial"/>
              </w:rPr>
              <w:t>tentang</w:t>
            </w:r>
            <w:proofErr w:type="spellEnd"/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3" w:lineRule="exact"/>
              <w:ind w:left="18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Sampai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terbitnya</w:t>
            </w:r>
            <w:proofErr w:type="spellEnd"/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3" w:lineRule="exact"/>
              <w:ind w:left="4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Dapat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mengungkap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rahasia</w:t>
            </w:r>
            <w:proofErr w:type="spellEnd"/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3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Melindungi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rahasia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pribadi</w:t>
            </w:r>
            <w:proofErr w:type="spellEnd"/>
          </w:p>
        </w:tc>
      </w:tr>
      <w:tr w:rsidR="006D6138" w:rsidTr="00295867">
        <w:trPr>
          <w:trHeight w:val="24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4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KIP, </w:t>
            </w:r>
            <w:proofErr w:type="spellStart"/>
            <w:r>
              <w:rPr>
                <w:rFonts w:ascii="Arial" w:eastAsia="Arial" w:hAnsi="Arial"/>
              </w:rPr>
              <w:t>Pasal</w:t>
            </w:r>
            <w:proofErr w:type="spellEnd"/>
            <w:r>
              <w:rPr>
                <w:rFonts w:ascii="Arial" w:eastAsia="Arial" w:hAnsi="Arial"/>
              </w:rPr>
              <w:t xml:space="preserve"> 17 </w:t>
            </w:r>
            <w:proofErr w:type="spellStart"/>
            <w:r>
              <w:rPr>
                <w:rFonts w:ascii="Arial" w:eastAsia="Arial" w:hAnsi="Arial"/>
              </w:rPr>
              <w:t>huruf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i</w:t>
            </w:r>
            <w:proofErr w:type="spellEnd"/>
            <w:r>
              <w:rPr>
                <w:rFonts w:ascii="Arial" w:eastAsia="Arial" w:hAnsi="Arial"/>
              </w:rPr>
              <w:t>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18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Keputusan</w:t>
            </w:r>
            <w:proofErr w:type="spellEnd"/>
          </w:p>
        </w:tc>
        <w:tc>
          <w:tcPr>
            <w:tcW w:w="1620" w:type="dxa"/>
            <w:vAlign w:val="bottom"/>
          </w:tcPr>
          <w:p w:rsidR="006D6138" w:rsidRDefault="006D6138" w:rsidP="00CC79F9">
            <w:pPr>
              <w:spacing w:line="229" w:lineRule="exact"/>
              <w:ind w:left="40"/>
              <w:jc w:val="both"/>
              <w:rPr>
                <w:rFonts w:ascii="Arial" w:eastAsia="Arial" w:hAnsi="Arial"/>
                <w:w w:val="98"/>
              </w:rPr>
            </w:pPr>
            <w:proofErr w:type="spellStart"/>
            <w:r>
              <w:rPr>
                <w:rFonts w:ascii="Arial" w:eastAsia="Arial" w:hAnsi="Arial"/>
                <w:w w:val="98"/>
              </w:rPr>
              <w:t>pribadi</w:t>
            </w:r>
            <w:proofErr w:type="spellEnd"/>
            <w:r>
              <w:rPr>
                <w:rFonts w:ascii="Arial" w:eastAsia="Arial" w:hAnsi="Arial"/>
                <w:w w:val="98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8"/>
              </w:rPr>
              <w:t>seseorang</w:t>
            </w:r>
            <w:proofErr w:type="spellEnd"/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proofErr w:type="gramStart"/>
            <w:r>
              <w:rPr>
                <w:rFonts w:ascii="Arial" w:eastAsia="Arial" w:hAnsi="Arial"/>
              </w:rPr>
              <w:t>seseorang</w:t>
            </w:r>
            <w:proofErr w:type="spellEnd"/>
            <w:proofErr w:type="gramEnd"/>
            <w:r>
              <w:rPr>
                <w:rFonts w:ascii="Arial" w:eastAsia="Arial" w:hAnsi="Arial"/>
              </w:rPr>
              <w:t>.</w:t>
            </w:r>
          </w:p>
        </w:tc>
      </w:tr>
      <w:tr w:rsidR="006D6138" w:rsidTr="00295867">
        <w:trPr>
          <w:trHeight w:val="24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- UU  No.23  </w:t>
            </w:r>
            <w:proofErr w:type="spellStart"/>
            <w:r>
              <w:rPr>
                <w:rFonts w:ascii="Arial" w:eastAsia="Arial" w:hAnsi="Arial"/>
              </w:rPr>
              <w:t>Tahun</w:t>
            </w:r>
            <w:proofErr w:type="spellEnd"/>
            <w:r>
              <w:rPr>
                <w:rFonts w:ascii="Arial" w:eastAsia="Arial" w:hAnsi="Arial"/>
              </w:rPr>
              <w:t xml:space="preserve">  2006  </w:t>
            </w:r>
            <w:proofErr w:type="spellStart"/>
            <w:r>
              <w:rPr>
                <w:rFonts w:ascii="Arial" w:eastAsia="Arial" w:hAnsi="Arial"/>
              </w:rPr>
              <w:t>tentang</w:t>
            </w:r>
            <w:proofErr w:type="spellEnd"/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18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Mendagri</w:t>
            </w:r>
            <w:proofErr w:type="spellEnd"/>
            <w:r>
              <w:rPr>
                <w:rFonts w:ascii="Arial" w:eastAsia="Arial" w:hAnsi="Arial"/>
              </w:rPr>
              <w:t>/</w:t>
            </w:r>
            <w:proofErr w:type="spellStart"/>
            <w:r>
              <w:rPr>
                <w:rFonts w:ascii="Arial" w:eastAsia="Arial" w:hAnsi="Arial"/>
              </w:rPr>
              <w:t>Gubernur</w:t>
            </w:r>
            <w:proofErr w:type="spellEnd"/>
            <w:r>
              <w:rPr>
                <w:rFonts w:ascii="Arial" w:eastAsia="Arial" w:hAnsi="Arial"/>
              </w:rPr>
              <w:t>/</w:t>
            </w:r>
            <w:proofErr w:type="spellStart"/>
            <w:r>
              <w:rPr>
                <w:rFonts w:ascii="Arial" w:eastAsia="Arial" w:hAnsi="Arial"/>
              </w:rPr>
              <w:t>Bupati</w:t>
            </w:r>
            <w:proofErr w:type="spellEnd"/>
            <w:r>
              <w:rPr>
                <w:rFonts w:ascii="Arial" w:eastAsia="Arial" w:hAnsi="Arial"/>
              </w:rPr>
              <w:t>/</w:t>
            </w:r>
          </w:p>
        </w:tc>
        <w:tc>
          <w:tcPr>
            <w:tcW w:w="1620" w:type="dxa"/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D6138" w:rsidTr="00295867">
        <w:trPr>
          <w:trHeight w:val="24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vAlign w:val="bottom"/>
          </w:tcPr>
          <w:p w:rsidR="006D6138" w:rsidRDefault="006D6138" w:rsidP="00CC79F9">
            <w:pPr>
              <w:spacing w:line="229" w:lineRule="exact"/>
              <w:ind w:left="4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proofErr w:type="spellStart"/>
            <w:r>
              <w:rPr>
                <w:rFonts w:ascii="Arial" w:eastAsia="Arial" w:hAnsi="Arial"/>
              </w:rPr>
              <w:t>Administrasi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14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Kependudukan</w:t>
            </w:r>
            <w:proofErr w:type="spellEnd"/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18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Wali</w:t>
            </w:r>
            <w:proofErr w:type="spellEnd"/>
            <w:r>
              <w:rPr>
                <w:rFonts w:ascii="Arial" w:eastAsia="Arial" w:hAnsi="Arial"/>
              </w:rPr>
              <w:t xml:space="preserve"> Kota </w:t>
            </w:r>
            <w:proofErr w:type="spellStart"/>
            <w:r>
              <w:rPr>
                <w:rFonts w:ascii="Arial" w:eastAsia="Arial" w:hAnsi="Arial"/>
              </w:rPr>
              <w:t>tentang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ijin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untuk</w:t>
            </w:r>
            <w:proofErr w:type="spellEnd"/>
          </w:p>
        </w:tc>
        <w:tc>
          <w:tcPr>
            <w:tcW w:w="1620" w:type="dxa"/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D6138" w:rsidTr="00295867">
        <w:trPr>
          <w:trHeight w:val="24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4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proofErr w:type="spellStart"/>
            <w:r>
              <w:rPr>
                <w:rFonts w:ascii="Arial" w:eastAsia="Arial" w:hAnsi="Arial"/>
              </w:rPr>
              <w:t>Pasal</w:t>
            </w:r>
            <w:proofErr w:type="spellEnd"/>
            <w:r>
              <w:rPr>
                <w:rFonts w:ascii="Arial" w:eastAsia="Arial" w:hAnsi="Arial"/>
              </w:rPr>
              <w:t xml:space="preserve"> 84 </w:t>
            </w:r>
            <w:proofErr w:type="spellStart"/>
            <w:r>
              <w:rPr>
                <w:rFonts w:ascii="Arial" w:eastAsia="Arial" w:hAnsi="Arial"/>
              </w:rPr>
              <w:t>ayat</w:t>
            </w:r>
            <w:proofErr w:type="spellEnd"/>
            <w:r>
              <w:rPr>
                <w:rFonts w:ascii="Arial" w:eastAsia="Arial" w:hAnsi="Arial"/>
              </w:rPr>
              <w:t xml:space="preserve">(1) </w:t>
            </w:r>
            <w:proofErr w:type="spellStart"/>
            <w:r>
              <w:rPr>
                <w:rFonts w:ascii="Arial" w:eastAsia="Arial" w:hAnsi="Arial"/>
              </w:rPr>
              <w:t>dan</w:t>
            </w:r>
            <w:proofErr w:type="spellEnd"/>
            <w:r>
              <w:rPr>
                <w:rFonts w:ascii="Arial" w:eastAsia="Arial" w:hAnsi="Arial"/>
              </w:rPr>
              <w:t xml:space="preserve"> (2), </w:t>
            </w:r>
            <w:proofErr w:type="spellStart"/>
            <w:r>
              <w:rPr>
                <w:rFonts w:ascii="Arial" w:eastAsia="Arial" w:hAnsi="Arial"/>
              </w:rPr>
              <w:t>Pasal</w:t>
            </w:r>
            <w:proofErr w:type="spellEnd"/>
            <w:r>
              <w:rPr>
                <w:rFonts w:ascii="Arial" w:eastAsia="Arial" w:hAnsi="Arial"/>
              </w:rPr>
              <w:t xml:space="preserve"> 85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18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memperoleh</w:t>
            </w:r>
            <w:proofErr w:type="spellEnd"/>
            <w:r>
              <w:rPr>
                <w:rFonts w:ascii="Arial" w:eastAsia="Arial" w:hAnsi="Arial"/>
              </w:rPr>
              <w:t xml:space="preserve"> data </w:t>
            </w:r>
            <w:proofErr w:type="spellStart"/>
            <w:r>
              <w:rPr>
                <w:rFonts w:ascii="Arial" w:eastAsia="Arial" w:hAnsi="Arial"/>
              </w:rPr>
              <w:t>pribadi</w:t>
            </w:r>
            <w:proofErr w:type="spellEnd"/>
          </w:p>
        </w:tc>
        <w:tc>
          <w:tcPr>
            <w:tcW w:w="1620" w:type="dxa"/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D6138" w:rsidTr="00295867">
        <w:trPr>
          <w:trHeight w:val="24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4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proofErr w:type="spellStart"/>
            <w:r>
              <w:rPr>
                <w:rFonts w:ascii="Arial" w:eastAsia="Arial" w:hAnsi="Arial"/>
              </w:rPr>
              <w:t>ayat</w:t>
            </w:r>
            <w:proofErr w:type="spellEnd"/>
            <w:r>
              <w:rPr>
                <w:rFonts w:ascii="Arial" w:eastAsia="Arial" w:hAnsi="Arial"/>
              </w:rPr>
              <w:t xml:space="preserve"> (1), (2) </w:t>
            </w:r>
            <w:proofErr w:type="spellStart"/>
            <w:r>
              <w:rPr>
                <w:rFonts w:ascii="Arial" w:eastAsia="Arial" w:hAnsi="Arial"/>
              </w:rPr>
              <w:t>dan</w:t>
            </w:r>
            <w:proofErr w:type="spellEnd"/>
            <w:r>
              <w:rPr>
                <w:rFonts w:ascii="Arial" w:eastAsia="Arial" w:hAnsi="Arial"/>
              </w:rPr>
              <w:t xml:space="preserve"> (3)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180"/>
              <w:jc w:val="both"/>
              <w:rPr>
                <w:rFonts w:ascii="Arial" w:eastAsia="Arial" w:hAnsi="Arial"/>
              </w:rPr>
            </w:pPr>
            <w:proofErr w:type="spellStart"/>
            <w:proofErr w:type="gramStart"/>
            <w:r>
              <w:rPr>
                <w:rFonts w:ascii="Arial" w:eastAsia="Arial" w:hAnsi="Arial"/>
              </w:rPr>
              <w:t>penduduk</w:t>
            </w:r>
            <w:proofErr w:type="spellEnd"/>
            <w:proofErr w:type="gramEnd"/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1620" w:type="dxa"/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D6138" w:rsidTr="00295867">
        <w:trPr>
          <w:trHeight w:val="20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6D6138" w:rsidTr="00295867">
        <w:trPr>
          <w:trHeight w:val="22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1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5,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3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Daftar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Nilai</w:t>
            </w:r>
            <w:proofErr w:type="spellEnd"/>
            <w:r>
              <w:rPr>
                <w:rFonts w:ascii="Arial" w:eastAsia="Arial" w:hAnsi="Arial"/>
              </w:rPr>
              <w:t xml:space="preserve"> SKP PNS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3" w:lineRule="exact"/>
              <w:ind w:left="4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- </w:t>
            </w:r>
            <w:proofErr w:type="gramStart"/>
            <w:r>
              <w:rPr>
                <w:rFonts w:ascii="Arial" w:eastAsia="Arial" w:hAnsi="Arial"/>
              </w:rPr>
              <w:t>UU  No</w:t>
            </w:r>
            <w:proofErr w:type="gramEnd"/>
            <w:r>
              <w:rPr>
                <w:rFonts w:ascii="Arial" w:eastAsia="Arial" w:hAnsi="Arial"/>
              </w:rPr>
              <w:t xml:space="preserve">.  14 </w:t>
            </w:r>
            <w:proofErr w:type="spellStart"/>
            <w:r>
              <w:rPr>
                <w:rFonts w:ascii="Arial" w:eastAsia="Arial" w:hAnsi="Arial"/>
              </w:rPr>
              <w:t>Tahun</w:t>
            </w:r>
            <w:proofErr w:type="spellEnd"/>
            <w:r>
              <w:rPr>
                <w:rFonts w:ascii="Arial" w:eastAsia="Arial" w:hAnsi="Arial"/>
              </w:rPr>
              <w:t xml:space="preserve">  2008  </w:t>
            </w:r>
            <w:proofErr w:type="spellStart"/>
            <w:r>
              <w:rPr>
                <w:rFonts w:ascii="Arial" w:eastAsia="Arial" w:hAnsi="Arial"/>
              </w:rPr>
              <w:t>tentang</w:t>
            </w:r>
            <w:proofErr w:type="spellEnd"/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3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Selama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masih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berlaku</w:t>
            </w:r>
            <w:proofErr w:type="spellEnd"/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3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Dapat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mengungkap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rahasia</w:t>
            </w:r>
            <w:proofErr w:type="spellEnd"/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3" w:lineRule="exact"/>
              <w:ind w:left="20"/>
              <w:jc w:val="both"/>
              <w:rPr>
                <w:rFonts w:ascii="Arial" w:eastAsia="Arial" w:hAnsi="Arial"/>
                <w:w w:val="99"/>
              </w:rPr>
            </w:pPr>
            <w:proofErr w:type="spellStart"/>
            <w:r>
              <w:rPr>
                <w:rFonts w:ascii="Arial" w:eastAsia="Arial" w:hAnsi="Arial"/>
                <w:w w:val="99"/>
              </w:rPr>
              <w:t>Melindungi</w:t>
            </w:r>
            <w:proofErr w:type="spellEnd"/>
            <w:r>
              <w:rPr>
                <w:rFonts w:ascii="Arial" w:eastAsia="Arial" w:hAnsi="Arial"/>
                <w:w w:val="99"/>
              </w:rPr>
              <w:t xml:space="preserve"> data </w:t>
            </w:r>
            <w:proofErr w:type="spellStart"/>
            <w:r>
              <w:rPr>
                <w:rFonts w:ascii="Arial" w:eastAsia="Arial" w:hAnsi="Arial"/>
                <w:w w:val="99"/>
              </w:rPr>
              <w:t>pribadi</w:t>
            </w:r>
            <w:proofErr w:type="spellEnd"/>
            <w:r>
              <w:rPr>
                <w:rFonts w:ascii="Arial" w:eastAsia="Arial" w:hAnsi="Arial"/>
                <w:w w:val="99"/>
              </w:rPr>
              <w:t xml:space="preserve"> PNS</w:t>
            </w:r>
          </w:p>
        </w:tc>
      </w:tr>
      <w:tr w:rsidR="006D6138" w:rsidTr="00295867">
        <w:trPr>
          <w:trHeight w:val="24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4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 KIP, </w:t>
            </w:r>
            <w:proofErr w:type="spellStart"/>
            <w:r>
              <w:rPr>
                <w:rFonts w:ascii="Arial" w:eastAsia="Arial" w:hAnsi="Arial"/>
              </w:rPr>
              <w:t>Pasal</w:t>
            </w:r>
            <w:proofErr w:type="spellEnd"/>
            <w:r>
              <w:rPr>
                <w:rFonts w:ascii="Arial" w:eastAsia="Arial" w:hAnsi="Arial"/>
              </w:rPr>
              <w:t xml:space="preserve"> 17 </w:t>
            </w:r>
            <w:proofErr w:type="spellStart"/>
            <w:r>
              <w:rPr>
                <w:rFonts w:ascii="Arial" w:eastAsia="Arial" w:hAnsi="Arial"/>
              </w:rPr>
              <w:t>huruf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i</w:t>
            </w:r>
            <w:proofErr w:type="spellEnd"/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vAlign w:val="bottom"/>
          </w:tcPr>
          <w:p w:rsidR="006D6138" w:rsidRDefault="006D6138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pribadi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seorang</w:t>
            </w:r>
            <w:proofErr w:type="spellEnd"/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yang </w:t>
            </w:r>
            <w:proofErr w:type="spellStart"/>
            <w:r>
              <w:rPr>
                <w:rFonts w:ascii="Arial" w:eastAsia="Arial" w:hAnsi="Arial"/>
              </w:rPr>
              <w:t>bersifat</w:t>
            </w:r>
            <w:proofErr w:type="spellEnd"/>
          </w:p>
        </w:tc>
      </w:tr>
      <w:tr w:rsidR="006D6138" w:rsidTr="00295867">
        <w:trPr>
          <w:trHeight w:val="24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vAlign w:val="bottom"/>
          </w:tcPr>
          <w:p w:rsidR="006D6138" w:rsidRDefault="006D6138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PNS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6138" w:rsidRDefault="00D51D66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R</w:t>
            </w:r>
            <w:r w:rsidR="006D6138">
              <w:rPr>
                <w:rFonts w:ascii="Arial" w:eastAsia="Arial" w:hAnsi="Arial"/>
              </w:rPr>
              <w:t>ahasia</w:t>
            </w:r>
            <w:proofErr w:type="spellEnd"/>
          </w:p>
        </w:tc>
      </w:tr>
      <w:tr w:rsidR="006D6138" w:rsidTr="00295867">
        <w:trPr>
          <w:trHeight w:val="13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D6138" w:rsidTr="00295867">
        <w:trPr>
          <w:trHeight w:val="22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1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6,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3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Keputusan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ijin</w:t>
            </w:r>
            <w:proofErr w:type="spellEnd"/>
            <w:r>
              <w:rPr>
                <w:rFonts w:ascii="Arial" w:eastAsia="Arial" w:hAnsi="Arial"/>
              </w:rPr>
              <w:t>/</w:t>
            </w:r>
            <w:proofErr w:type="spellStart"/>
            <w:r>
              <w:rPr>
                <w:rFonts w:ascii="Arial" w:eastAsia="Arial" w:hAnsi="Arial"/>
              </w:rPr>
              <w:t>keterangan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tentang</w:t>
            </w:r>
            <w:proofErr w:type="spellEnd"/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3" w:lineRule="exact"/>
              <w:ind w:left="4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- </w:t>
            </w:r>
            <w:proofErr w:type="gramStart"/>
            <w:r>
              <w:rPr>
                <w:rFonts w:ascii="Arial" w:eastAsia="Arial" w:hAnsi="Arial"/>
              </w:rPr>
              <w:t>UU  No</w:t>
            </w:r>
            <w:proofErr w:type="gramEnd"/>
            <w:r>
              <w:rPr>
                <w:rFonts w:ascii="Arial" w:eastAsia="Arial" w:hAnsi="Arial"/>
              </w:rPr>
              <w:t xml:space="preserve">.  14 </w:t>
            </w:r>
            <w:proofErr w:type="spellStart"/>
            <w:r>
              <w:rPr>
                <w:rFonts w:ascii="Arial" w:eastAsia="Arial" w:hAnsi="Arial"/>
              </w:rPr>
              <w:t>Tahun</w:t>
            </w:r>
            <w:proofErr w:type="spellEnd"/>
            <w:r>
              <w:rPr>
                <w:rFonts w:ascii="Arial" w:eastAsia="Arial" w:hAnsi="Arial"/>
              </w:rPr>
              <w:t xml:space="preserve">  2008  </w:t>
            </w:r>
            <w:proofErr w:type="spellStart"/>
            <w:r>
              <w:rPr>
                <w:rFonts w:ascii="Arial" w:eastAsia="Arial" w:hAnsi="Arial"/>
              </w:rPr>
              <w:t>tentang</w:t>
            </w:r>
            <w:proofErr w:type="spellEnd"/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3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Sampai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dengan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ada</w:t>
            </w:r>
            <w:proofErr w:type="spellEnd"/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3" w:lineRule="exact"/>
              <w:ind w:left="4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- </w:t>
            </w:r>
            <w:proofErr w:type="spellStart"/>
            <w:r>
              <w:rPr>
                <w:rFonts w:ascii="Arial" w:eastAsia="Arial" w:hAnsi="Arial"/>
              </w:rPr>
              <w:t>Dapat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mengungkap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rahasia</w:t>
            </w:r>
            <w:proofErr w:type="spellEnd"/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3" w:lineRule="exact"/>
              <w:ind w:left="2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- </w:t>
            </w:r>
            <w:proofErr w:type="spellStart"/>
            <w:r>
              <w:rPr>
                <w:rFonts w:ascii="Arial" w:eastAsia="Arial" w:hAnsi="Arial"/>
              </w:rPr>
              <w:t>Melindungi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rahasia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pribadi</w:t>
            </w:r>
            <w:proofErr w:type="spellEnd"/>
          </w:p>
        </w:tc>
      </w:tr>
      <w:tr w:rsidR="006D6138" w:rsidTr="00295867">
        <w:trPr>
          <w:trHeight w:val="247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perceraian</w:t>
            </w:r>
            <w:proofErr w:type="spellEnd"/>
            <w:r>
              <w:rPr>
                <w:rFonts w:ascii="Arial" w:eastAsia="Arial" w:hAnsi="Arial"/>
              </w:rPr>
              <w:t xml:space="preserve"> PNS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4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 KIP, </w:t>
            </w:r>
            <w:proofErr w:type="spellStart"/>
            <w:r>
              <w:rPr>
                <w:rFonts w:ascii="Arial" w:eastAsia="Arial" w:hAnsi="Arial"/>
              </w:rPr>
              <w:t>Pasal</w:t>
            </w:r>
            <w:proofErr w:type="spellEnd"/>
            <w:r>
              <w:rPr>
                <w:rFonts w:ascii="Arial" w:eastAsia="Arial" w:hAnsi="Arial"/>
              </w:rPr>
              <w:t xml:space="preserve"> 17 </w:t>
            </w:r>
            <w:proofErr w:type="spellStart"/>
            <w:r>
              <w:rPr>
                <w:rFonts w:ascii="Arial" w:eastAsia="Arial" w:hAnsi="Arial"/>
              </w:rPr>
              <w:t>huruf</w:t>
            </w:r>
            <w:proofErr w:type="spellEnd"/>
            <w:r>
              <w:rPr>
                <w:rFonts w:ascii="Arial" w:eastAsia="Arial" w:hAnsi="Arial"/>
              </w:rPr>
              <w:t xml:space="preserve"> h </w:t>
            </w:r>
            <w:proofErr w:type="spellStart"/>
            <w:r>
              <w:rPr>
                <w:rFonts w:ascii="Arial" w:eastAsia="Arial" w:hAnsi="Arial"/>
              </w:rPr>
              <w:t>dan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huruf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i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persetujuan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dari</w:t>
            </w:r>
            <w:proofErr w:type="spellEnd"/>
            <w:r>
              <w:rPr>
                <w:rFonts w:ascii="Arial" w:eastAsia="Arial" w:hAnsi="Arial"/>
              </w:rPr>
              <w:t xml:space="preserve"> PNS yang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D6138" w:rsidRDefault="00D51D66" w:rsidP="00CC79F9">
            <w:pPr>
              <w:spacing w:line="229" w:lineRule="exact"/>
              <w:ind w:left="4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proofErr w:type="spellStart"/>
            <w:r w:rsidR="006D6138">
              <w:rPr>
                <w:rFonts w:ascii="Arial" w:eastAsia="Arial" w:hAnsi="Arial"/>
              </w:rPr>
              <w:t>pribadi</w:t>
            </w:r>
            <w:proofErr w:type="spellEnd"/>
            <w:r w:rsidR="006D6138">
              <w:rPr>
                <w:rFonts w:ascii="Arial" w:eastAsia="Arial" w:hAnsi="Arial"/>
              </w:rPr>
              <w:t xml:space="preserve"> </w:t>
            </w:r>
            <w:proofErr w:type="spellStart"/>
            <w:r w:rsidR="006D6138">
              <w:rPr>
                <w:rFonts w:ascii="Arial" w:eastAsia="Arial" w:hAnsi="Arial"/>
              </w:rPr>
              <w:t>seorang</w:t>
            </w:r>
            <w:proofErr w:type="spellEnd"/>
            <w:r w:rsidR="006D6138">
              <w:rPr>
                <w:rFonts w:ascii="Arial" w:eastAsia="Arial" w:hAnsi="Arial"/>
              </w:rPr>
              <w:t xml:space="preserve"> PNS</w:t>
            </w:r>
          </w:p>
        </w:tc>
        <w:tc>
          <w:tcPr>
            <w:tcW w:w="25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proofErr w:type="spellStart"/>
            <w:r>
              <w:rPr>
                <w:rFonts w:ascii="Arial" w:eastAsia="Arial" w:hAnsi="Arial"/>
              </w:rPr>
              <w:t>seorang</w:t>
            </w:r>
            <w:proofErr w:type="spellEnd"/>
            <w:r>
              <w:rPr>
                <w:rFonts w:ascii="Arial" w:eastAsia="Arial" w:hAnsi="Arial"/>
              </w:rPr>
              <w:t xml:space="preserve"> PNS</w:t>
            </w:r>
          </w:p>
        </w:tc>
      </w:tr>
      <w:tr w:rsidR="006D6138" w:rsidTr="00295867">
        <w:trPr>
          <w:trHeight w:val="24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dijatuhi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hukuman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disiplin</w:t>
            </w:r>
            <w:proofErr w:type="spellEnd"/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4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- </w:t>
            </w:r>
            <w:proofErr w:type="spellStart"/>
            <w:r>
              <w:rPr>
                <w:rFonts w:ascii="Arial" w:eastAsia="Arial" w:hAnsi="Arial"/>
              </w:rPr>
              <w:t>Dapat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menghambat</w:t>
            </w:r>
            <w:proofErr w:type="spellEnd"/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- </w:t>
            </w:r>
            <w:proofErr w:type="spellStart"/>
            <w:r>
              <w:rPr>
                <w:rFonts w:ascii="Arial" w:eastAsia="Arial" w:hAnsi="Arial"/>
              </w:rPr>
              <w:t>Mengamankan</w:t>
            </w:r>
            <w:proofErr w:type="spellEnd"/>
            <w:r>
              <w:rPr>
                <w:rFonts w:ascii="Arial" w:eastAsia="Arial" w:hAnsi="Arial"/>
              </w:rPr>
              <w:t xml:space="preserve"> proses</w:t>
            </w:r>
          </w:p>
        </w:tc>
      </w:tr>
      <w:tr w:rsidR="006D6138" w:rsidTr="00295867">
        <w:trPr>
          <w:trHeight w:val="24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6D6138" w:rsidRDefault="00D51D66" w:rsidP="00CC79F9">
            <w:pPr>
              <w:spacing w:line="229" w:lineRule="exact"/>
              <w:ind w:left="4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="006D6138">
              <w:rPr>
                <w:rFonts w:ascii="Arial" w:eastAsia="Arial" w:hAnsi="Arial"/>
              </w:rPr>
              <w:t xml:space="preserve">proses </w:t>
            </w:r>
            <w:proofErr w:type="spellStart"/>
            <w:r w:rsidR="006D6138">
              <w:rPr>
                <w:rFonts w:ascii="Arial" w:eastAsia="Arial" w:hAnsi="Arial"/>
              </w:rPr>
              <w:t>penyusunan</w:t>
            </w:r>
            <w:proofErr w:type="spellEnd"/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6138" w:rsidRDefault="00D51D66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proofErr w:type="spellStart"/>
            <w:r w:rsidR="006D6138">
              <w:rPr>
                <w:rFonts w:ascii="Arial" w:eastAsia="Arial" w:hAnsi="Arial"/>
              </w:rPr>
              <w:t>penyusunan</w:t>
            </w:r>
            <w:proofErr w:type="spellEnd"/>
            <w:r w:rsidR="006D6138">
              <w:rPr>
                <w:rFonts w:ascii="Arial" w:eastAsia="Arial" w:hAnsi="Arial"/>
              </w:rPr>
              <w:t xml:space="preserve"> </w:t>
            </w:r>
            <w:proofErr w:type="spellStart"/>
            <w:r w:rsidR="006D6138">
              <w:rPr>
                <w:rFonts w:ascii="Arial" w:eastAsia="Arial" w:hAnsi="Arial"/>
              </w:rPr>
              <w:t>kebijakan</w:t>
            </w:r>
            <w:proofErr w:type="spellEnd"/>
          </w:p>
        </w:tc>
      </w:tr>
      <w:tr w:rsidR="006D6138" w:rsidTr="00295867">
        <w:trPr>
          <w:trHeight w:val="247"/>
        </w:trPr>
        <w:tc>
          <w:tcPr>
            <w:tcW w:w="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6D6138" w:rsidRDefault="00D51D66" w:rsidP="00CC79F9">
            <w:pPr>
              <w:spacing w:line="229" w:lineRule="exact"/>
              <w:ind w:left="4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proofErr w:type="spellStart"/>
            <w:r w:rsidR="006D6138">
              <w:rPr>
                <w:rFonts w:ascii="Arial" w:eastAsia="Arial" w:hAnsi="Arial"/>
              </w:rPr>
              <w:t>kebijakan</w:t>
            </w:r>
            <w:proofErr w:type="spellEnd"/>
          </w:p>
        </w:tc>
        <w:tc>
          <w:tcPr>
            <w:tcW w:w="10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6D6138" w:rsidRDefault="006D6138" w:rsidP="006D6138">
      <w:pPr>
        <w:rPr>
          <w:rFonts w:ascii="Times New Roman" w:eastAsia="Times New Roman" w:hAnsi="Times New Roman"/>
          <w:sz w:val="24"/>
        </w:rPr>
        <w:sectPr w:rsidR="006D6138" w:rsidSect="00295867">
          <w:pgSz w:w="20160" w:h="12240" w:orient="landscape"/>
          <w:pgMar w:top="720" w:right="2699" w:bottom="737" w:left="1559" w:header="0" w:footer="0" w:gutter="0"/>
          <w:cols w:space="720"/>
          <w:docGrid w:linePitch="360"/>
        </w:sectPr>
      </w:pPr>
    </w:p>
    <w:tbl>
      <w:tblPr>
        <w:tblW w:w="1605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3798"/>
        <w:gridCol w:w="3535"/>
        <w:gridCol w:w="2727"/>
        <w:gridCol w:w="2707"/>
        <w:gridCol w:w="2605"/>
      </w:tblGrid>
      <w:tr w:rsidR="006D6138" w:rsidTr="00295867">
        <w:trPr>
          <w:trHeight w:val="272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229" w:lineRule="exact"/>
              <w:jc w:val="center"/>
              <w:rPr>
                <w:rFonts w:ascii="Arial" w:eastAsia="Arial" w:hAnsi="Arial"/>
              </w:rPr>
            </w:pPr>
            <w:bookmarkStart w:id="2" w:name="page2"/>
            <w:bookmarkEnd w:id="2"/>
            <w:r>
              <w:rPr>
                <w:rFonts w:ascii="Arial" w:eastAsia="Arial" w:hAnsi="Arial"/>
              </w:rPr>
              <w:lastRenderedPageBreak/>
              <w:t>7,</w:t>
            </w:r>
          </w:p>
        </w:tc>
        <w:tc>
          <w:tcPr>
            <w:tcW w:w="37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Kegiatan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intelijen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terkait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dengan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ideologi</w:t>
            </w:r>
            <w:proofErr w:type="spellEnd"/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35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4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- </w:t>
            </w:r>
            <w:proofErr w:type="gramStart"/>
            <w:r>
              <w:rPr>
                <w:rFonts w:ascii="Arial" w:eastAsia="Arial" w:hAnsi="Arial"/>
              </w:rPr>
              <w:t>UU  No</w:t>
            </w:r>
            <w:proofErr w:type="gramEnd"/>
            <w:r>
              <w:rPr>
                <w:rFonts w:ascii="Arial" w:eastAsia="Arial" w:hAnsi="Arial"/>
              </w:rPr>
              <w:t xml:space="preserve">.  14 </w:t>
            </w:r>
            <w:proofErr w:type="spellStart"/>
            <w:r>
              <w:rPr>
                <w:rFonts w:ascii="Arial" w:eastAsia="Arial" w:hAnsi="Arial"/>
              </w:rPr>
              <w:t>Tahun</w:t>
            </w:r>
            <w:proofErr w:type="spellEnd"/>
            <w:r>
              <w:rPr>
                <w:rFonts w:ascii="Arial" w:eastAsia="Arial" w:hAnsi="Arial"/>
              </w:rPr>
              <w:t xml:space="preserve">  2008  </w:t>
            </w:r>
            <w:proofErr w:type="spellStart"/>
            <w:r>
              <w:rPr>
                <w:rFonts w:ascii="Arial" w:eastAsia="Arial" w:hAnsi="Arial"/>
              </w:rPr>
              <w:t>tentang</w:t>
            </w:r>
            <w:proofErr w:type="spellEnd"/>
          </w:p>
        </w:tc>
        <w:tc>
          <w:tcPr>
            <w:tcW w:w="27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Selama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pengungkapannya</w:t>
            </w:r>
            <w:proofErr w:type="spellEnd"/>
          </w:p>
        </w:tc>
        <w:tc>
          <w:tcPr>
            <w:tcW w:w="270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4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Dapat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membahayakan</w:t>
            </w:r>
            <w:proofErr w:type="spellEnd"/>
          </w:p>
        </w:tc>
        <w:tc>
          <w:tcPr>
            <w:tcW w:w="260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Menjaga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pertahanan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dan</w:t>
            </w:r>
            <w:proofErr w:type="spellEnd"/>
          </w:p>
        </w:tc>
      </w:tr>
      <w:tr w:rsidR="006D6138" w:rsidTr="00295867">
        <w:trPr>
          <w:trHeight w:val="238"/>
        </w:trPr>
        <w:tc>
          <w:tcPr>
            <w:tcW w:w="6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98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politik</w:t>
            </w:r>
            <w:proofErr w:type="spellEnd"/>
            <w:r>
              <w:rPr>
                <w:rFonts w:ascii="Arial" w:eastAsia="Arial" w:hAnsi="Arial"/>
              </w:rPr>
              <w:t xml:space="preserve">, </w:t>
            </w:r>
            <w:proofErr w:type="spellStart"/>
            <w:r>
              <w:rPr>
                <w:rFonts w:ascii="Arial" w:eastAsia="Arial" w:hAnsi="Arial"/>
              </w:rPr>
              <w:t>sosial</w:t>
            </w:r>
            <w:proofErr w:type="spellEnd"/>
            <w:r>
              <w:rPr>
                <w:rFonts w:ascii="Arial" w:eastAsia="Arial" w:hAnsi="Arial"/>
              </w:rPr>
              <w:t xml:space="preserve">, </w:t>
            </w:r>
            <w:proofErr w:type="spellStart"/>
            <w:r>
              <w:rPr>
                <w:rFonts w:ascii="Arial" w:eastAsia="Arial" w:hAnsi="Arial"/>
              </w:rPr>
              <w:t>budaya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dan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keamanan</w:t>
            </w:r>
            <w:proofErr w:type="spellEnd"/>
          </w:p>
        </w:tc>
        <w:tc>
          <w:tcPr>
            <w:tcW w:w="3535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4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KIP, </w:t>
            </w:r>
            <w:proofErr w:type="spellStart"/>
            <w:r>
              <w:rPr>
                <w:rFonts w:ascii="Arial" w:eastAsia="Arial" w:hAnsi="Arial"/>
              </w:rPr>
              <w:t>Pasal</w:t>
            </w:r>
            <w:proofErr w:type="spellEnd"/>
            <w:r>
              <w:rPr>
                <w:rFonts w:ascii="Arial" w:eastAsia="Arial" w:hAnsi="Arial"/>
              </w:rPr>
              <w:t xml:space="preserve"> 17 </w:t>
            </w:r>
            <w:proofErr w:type="spellStart"/>
            <w:r>
              <w:rPr>
                <w:rFonts w:ascii="Arial" w:eastAsia="Arial" w:hAnsi="Arial"/>
              </w:rPr>
              <w:t>huruf</w:t>
            </w:r>
            <w:proofErr w:type="spellEnd"/>
            <w:r>
              <w:rPr>
                <w:rFonts w:ascii="Arial" w:eastAsia="Arial" w:hAnsi="Arial"/>
              </w:rPr>
              <w:t xml:space="preserve"> c;</w:t>
            </w:r>
          </w:p>
        </w:tc>
        <w:tc>
          <w:tcPr>
            <w:tcW w:w="2727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membahayakan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atau</w:t>
            </w:r>
            <w:proofErr w:type="spellEnd"/>
          </w:p>
        </w:tc>
        <w:tc>
          <w:tcPr>
            <w:tcW w:w="2707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4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pertahanan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dan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keamanan</w:t>
            </w:r>
            <w:proofErr w:type="spellEnd"/>
          </w:p>
        </w:tc>
        <w:tc>
          <w:tcPr>
            <w:tcW w:w="2605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keamanan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negara</w:t>
            </w:r>
            <w:proofErr w:type="spellEnd"/>
            <w:r>
              <w:rPr>
                <w:rFonts w:ascii="Arial" w:eastAsia="Arial" w:hAnsi="Arial"/>
              </w:rPr>
              <w:t>(</w:t>
            </w:r>
            <w:proofErr w:type="spellStart"/>
            <w:r>
              <w:rPr>
                <w:rFonts w:ascii="Arial" w:eastAsia="Arial" w:hAnsi="Arial"/>
              </w:rPr>
              <w:t>stabilitas</w:t>
            </w:r>
            <w:proofErr w:type="spellEnd"/>
          </w:p>
        </w:tc>
      </w:tr>
      <w:tr w:rsidR="006D6138" w:rsidTr="00295867">
        <w:trPr>
          <w:trHeight w:val="237"/>
        </w:trPr>
        <w:tc>
          <w:tcPr>
            <w:tcW w:w="6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98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serta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penanganan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kasus</w:t>
            </w:r>
            <w:proofErr w:type="spellEnd"/>
            <w:r>
              <w:rPr>
                <w:rFonts w:ascii="Arial" w:eastAsia="Arial" w:hAnsi="Arial"/>
              </w:rPr>
              <w:t xml:space="preserve"> yang</w:t>
            </w:r>
          </w:p>
        </w:tc>
        <w:tc>
          <w:tcPr>
            <w:tcW w:w="3535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4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-  </w:t>
            </w:r>
            <w:proofErr w:type="gramStart"/>
            <w:r>
              <w:rPr>
                <w:rFonts w:ascii="Arial" w:eastAsia="Arial" w:hAnsi="Arial"/>
              </w:rPr>
              <w:t>UU  No</w:t>
            </w:r>
            <w:proofErr w:type="gramEnd"/>
            <w:r>
              <w:rPr>
                <w:rFonts w:ascii="Arial" w:eastAsia="Arial" w:hAnsi="Arial"/>
              </w:rPr>
              <w:t xml:space="preserve">.  3  </w:t>
            </w:r>
            <w:proofErr w:type="spellStart"/>
            <w:r>
              <w:rPr>
                <w:rFonts w:ascii="Arial" w:eastAsia="Arial" w:hAnsi="Arial"/>
              </w:rPr>
              <w:t>Tahun</w:t>
            </w:r>
            <w:proofErr w:type="spellEnd"/>
            <w:r>
              <w:rPr>
                <w:rFonts w:ascii="Arial" w:eastAsia="Arial" w:hAnsi="Arial"/>
              </w:rPr>
              <w:t xml:space="preserve">  2002  </w:t>
            </w:r>
            <w:proofErr w:type="spellStart"/>
            <w:r>
              <w:rPr>
                <w:rFonts w:ascii="Arial" w:eastAsia="Arial" w:hAnsi="Arial"/>
              </w:rPr>
              <w:t>tentang</w:t>
            </w:r>
            <w:proofErr w:type="spellEnd"/>
          </w:p>
        </w:tc>
        <w:tc>
          <w:tcPr>
            <w:tcW w:w="2727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merusak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sumber-sumber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dan</w:t>
            </w:r>
            <w:proofErr w:type="spellEnd"/>
          </w:p>
        </w:tc>
        <w:tc>
          <w:tcPr>
            <w:tcW w:w="2707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4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negara</w:t>
            </w:r>
            <w:proofErr w:type="spellEnd"/>
          </w:p>
        </w:tc>
        <w:tc>
          <w:tcPr>
            <w:tcW w:w="2605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daerah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dan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wilayah</w:t>
            </w:r>
            <w:proofErr w:type="spellEnd"/>
            <w:r>
              <w:rPr>
                <w:rFonts w:ascii="Arial" w:eastAsia="Arial" w:hAnsi="Arial"/>
              </w:rPr>
              <w:t>)</w:t>
            </w:r>
          </w:p>
        </w:tc>
      </w:tr>
      <w:tr w:rsidR="006D6138" w:rsidTr="00295867">
        <w:trPr>
          <w:trHeight w:val="237"/>
        </w:trPr>
        <w:tc>
          <w:tcPr>
            <w:tcW w:w="6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98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mengganggu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masyarakat</w:t>
            </w:r>
            <w:proofErr w:type="spellEnd"/>
          </w:p>
        </w:tc>
        <w:tc>
          <w:tcPr>
            <w:tcW w:w="3535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4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 </w:t>
            </w:r>
            <w:proofErr w:type="spellStart"/>
            <w:r>
              <w:rPr>
                <w:rFonts w:ascii="Arial" w:eastAsia="Arial" w:hAnsi="Arial"/>
              </w:rPr>
              <w:t>Pertahanan</w:t>
            </w:r>
            <w:proofErr w:type="spellEnd"/>
            <w:r>
              <w:rPr>
                <w:rFonts w:ascii="Arial" w:eastAsia="Arial" w:hAnsi="Arial"/>
              </w:rPr>
              <w:t xml:space="preserve"> Negara</w:t>
            </w:r>
          </w:p>
        </w:tc>
        <w:tc>
          <w:tcPr>
            <w:tcW w:w="2727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metode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intelijen</w:t>
            </w:r>
            <w:proofErr w:type="spellEnd"/>
            <w:r>
              <w:rPr>
                <w:rFonts w:ascii="Arial" w:eastAsia="Arial" w:hAnsi="Arial"/>
              </w:rPr>
              <w:t xml:space="preserve"> yang </w:t>
            </w:r>
            <w:proofErr w:type="spellStart"/>
            <w:r>
              <w:rPr>
                <w:rFonts w:ascii="Arial" w:eastAsia="Arial" w:hAnsi="Arial"/>
              </w:rPr>
              <w:t>sensitif</w:t>
            </w:r>
            <w:proofErr w:type="spellEnd"/>
          </w:p>
        </w:tc>
        <w:tc>
          <w:tcPr>
            <w:tcW w:w="2707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5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D6138" w:rsidTr="00295867">
        <w:trPr>
          <w:trHeight w:val="370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6138" w:rsidTr="00295867">
        <w:trPr>
          <w:trHeight w:val="253"/>
        </w:trPr>
        <w:tc>
          <w:tcPr>
            <w:tcW w:w="6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221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8,</w:t>
            </w:r>
          </w:p>
        </w:tc>
        <w:tc>
          <w:tcPr>
            <w:tcW w:w="3798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3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Dokumen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penyelesaian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sengketa</w:t>
            </w:r>
            <w:proofErr w:type="spellEnd"/>
            <w:r>
              <w:rPr>
                <w:rFonts w:ascii="Arial" w:eastAsia="Arial" w:hAnsi="Arial"/>
              </w:rPr>
              <w:t>/</w:t>
            </w:r>
            <w:proofErr w:type="spellStart"/>
            <w:r>
              <w:rPr>
                <w:rFonts w:ascii="Arial" w:eastAsia="Arial" w:hAnsi="Arial"/>
              </w:rPr>
              <w:t>konflik</w:t>
            </w:r>
            <w:proofErr w:type="spellEnd"/>
          </w:p>
        </w:tc>
        <w:tc>
          <w:tcPr>
            <w:tcW w:w="3535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3" w:lineRule="exact"/>
              <w:ind w:left="4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- </w:t>
            </w:r>
            <w:proofErr w:type="gramStart"/>
            <w:r>
              <w:rPr>
                <w:rFonts w:ascii="Arial" w:eastAsia="Arial" w:hAnsi="Arial"/>
              </w:rPr>
              <w:t>UU  No</w:t>
            </w:r>
            <w:proofErr w:type="gramEnd"/>
            <w:r>
              <w:rPr>
                <w:rFonts w:ascii="Arial" w:eastAsia="Arial" w:hAnsi="Arial"/>
              </w:rPr>
              <w:t xml:space="preserve">.  14 </w:t>
            </w:r>
            <w:proofErr w:type="spellStart"/>
            <w:r>
              <w:rPr>
                <w:rFonts w:ascii="Arial" w:eastAsia="Arial" w:hAnsi="Arial"/>
              </w:rPr>
              <w:t>Tahun</w:t>
            </w:r>
            <w:proofErr w:type="spellEnd"/>
            <w:r>
              <w:rPr>
                <w:rFonts w:ascii="Arial" w:eastAsia="Arial" w:hAnsi="Arial"/>
              </w:rPr>
              <w:t xml:space="preserve">  2008  </w:t>
            </w:r>
            <w:proofErr w:type="spellStart"/>
            <w:r>
              <w:rPr>
                <w:rFonts w:ascii="Arial" w:eastAsia="Arial" w:hAnsi="Arial"/>
              </w:rPr>
              <w:t>tentang</w:t>
            </w:r>
            <w:proofErr w:type="spellEnd"/>
          </w:p>
        </w:tc>
        <w:tc>
          <w:tcPr>
            <w:tcW w:w="2727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3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Sampai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dengan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diserahkan</w:t>
            </w:r>
            <w:proofErr w:type="spellEnd"/>
          </w:p>
        </w:tc>
        <w:tc>
          <w:tcPr>
            <w:tcW w:w="2707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3" w:lineRule="exact"/>
              <w:ind w:left="4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Dapat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menghambat</w:t>
            </w:r>
            <w:proofErr w:type="spellEnd"/>
            <w:r>
              <w:rPr>
                <w:rFonts w:ascii="Arial" w:eastAsia="Arial" w:hAnsi="Arial"/>
              </w:rPr>
              <w:t xml:space="preserve"> proses</w:t>
            </w:r>
          </w:p>
        </w:tc>
        <w:tc>
          <w:tcPr>
            <w:tcW w:w="2605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3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Membantu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kelancaran</w:t>
            </w:r>
            <w:proofErr w:type="spellEnd"/>
          </w:p>
        </w:tc>
      </w:tr>
      <w:tr w:rsidR="006D6138" w:rsidTr="00295867">
        <w:trPr>
          <w:trHeight w:val="237"/>
        </w:trPr>
        <w:tc>
          <w:tcPr>
            <w:tcW w:w="6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98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tanah</w:t>
            </w:r>
            <w:proofErr w:type="spellEnd"/>
          </w:p>
        </w:tc>
        <w:tc>
          <w:tcPr>
            <w:tcW w:w="3535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4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KIP, </w:t>
            </w:r>
            <w:proofErr w:type="spellStart"/>
            <w:r>
              <w:rPr>
                <w:rFonts w:ascii="Arial" w:eastAsia="Arial" w:hAnsi="Arial"/>
              </w:rPr>
              <w:t>Pasal</w:t>
            </w:r>
            <w:proofErr w:type="spellEnd"/>
            <w:r>
              <w:rPr>
                <w:rFonts w:ascii="Arial" w:eastAsia="Arial" w:hAnsi="Arial"/>
              </w:rPr>
              <w:t xml:space="preserve"> 17 </w:t>
            </w:r>
            <w:proofErr w:type="spellStart"/>
            <w:r>
              <w:rPr>
                <w:rFonts w:ascii="Arial" w:eastAsia="Arial" w:hAnsi="Arial"/>
              </w:rPr>
              <w:t>huruf</w:t>
            </w:r>
            <w:proofErr w:type="spellEnd"/>
            <w:r>
              <w:rPr>
                <w:rFonts w:ascii="Arial" w:eastAsia="Arial" w:hAnsi="Arial"/>
              </w:rPr>
              <w:t xml:space="preserve"> a</w:t>
            </w:r>
          </w:p>
        </w:tc>
        <w:tc>
          <w:tcPr>
            <w:tcW w:w="2727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kepada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penuntut</w:t>
            </w:r>
            <w:proofErr w:type="spellEnd"/>
            <w:r>
              <w:rPr>
                <w:rFonts w:ascii="Arial" w:eastAsia="Arial" w:hAnsi="Arial"/>
              </w:rPr>
              <w:t xml:space="preserve"> (</w:t>
            </w:r>
            <w:proofErr w:type="spellStart"/>
            <w:r>
              <w:rPr>
                <w:rFonts w:ascii="Arial" w:eastAsia="Arial" w:hAnsi="Arial"/>
              </w:rPr>
              <w:t>jaksa</w:t>
            </w:r>
            <w:proofErr w:type="spellEnd"/>
            <w:r>
              <w:rPr>
                <w:rFonts w:ascii="Arial" w:eastAsia="Arial" w:hAnsi="Arial"/>
              </w:rPr>
              <w:t>)</w:t>
            </w:r>
          </w:p>
        </w:tc>
        <w:tc>
          <w:tcPr>
            <w:tcW w:w="2707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4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penegakan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hukum</w:t>
            </w:r>
            <w:proofErr w:type="spellEnd"/>
          </w:p>
        </w:tc>
        <w:tc>
          <w:tcPr>
            <w:tcW w:w="2605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proses </w:t>
            </w:r>
            <w:proofErr w:type="spellStart"/>
            <w:r>
              <w:rPr>
                <w:rFonts w:ascii="Arial" w:eastAsia="Arial" w:hAnsi="Arial"/>
              </w:rPr>
              <w:t>penegakan</w:t>
            </w:r>
            <w:proofErr w:type="spellEnd"/>
          </w:p>
        </w:tc>
      </w:tr>
      <w:tr w:rsidR="006D6138" w:rsidTr="00295867">
        <w:trPr>
          <w:trHeight w:val="237"/>
        </w:trPr>
        <w:tc>
          <w:tcPr>
            <w:tcW w:w="6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98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35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27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7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5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hukum</w:t>
            </w:r>
            <w:proofErr w:type="spellEnd"/>
          </w:p>
        </w:tc>
      </w:tr>
      <w:tr w:rsidR="006D6138" w:rsidTr="00295867">
        <w:trPr>
          <w:trHeight w:val="132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7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D6138" w:rsidTr="00295867">
        <w:trPr>
          <w:trHeight w:val="253"/>
        </w:trPr>
        <w:tc>
          <w:tcPr>
            <w:tcW w:w="6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221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9,</w:t>
            </w:r>
          </w:p>
        </w:tc>
        <w:tc>
          <w:tcPr>
            <w:tcW w:w="3798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3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Usulan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calon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penerima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bantuan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sosial</w:t>
            </w:r>
            <w:proofErr w:type="spellEnd"/>
          </w:p>
        </w:tc>
        <w:tc>
          <w:tcPr>
            <w:tcW w:w="3535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3" w:lineRule="exact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- </w:t>
            </w:r>
            <w:r w:rsidR="00643D17">
              <w:rPr>
                <w:rFonts w:ascii="Arial" w:eastAsia="Arial" w:hAnsi="Arial"/>
              </w:rPr>
              <w:t xml:space="preserve"> </w:t>
            </w:r>
            <w:proofErr w:type="gramStart"/>
            <w:r>
              <w:rPr>
                <w:rFonts w:ascii="Arial" w:eastAsia="Arial" w:hAnsi="Arial"/>
              </w:rPr>
              <w:t>UU  No</w:t>
            </w:r>
            <w:proofErr w:type="gramEnd"/>
            <w:r>
              <w:rPr>
                <w:rFonts w:ascii="Arial" w:eastAsia="Arial" w:hAnsi="Arial"/>
              </w:rPr>
              <w:t xml:space="preserve">.  14 </w:t>
            </w:r>
            <w:proofErr w:type="spellStart"/>
            <w:r>
              <w:rPr>
                <w:rFonts w:ascii="Arial" w:eastAsia="Arial" w:hAnsi="Arial"/>
              </w:rPr>
              <w:t>Tahun</w:t>
            </w:r>
            <w:proofErr w:type="spellEnd"/>
            <w:r>
              <w:rPr>
                <w:rFonts w:ascii="Arial" w:eastAsia="Arial" w:hAnsi="Arial"/>
              </w:rPr>
              <w:t xml:space="preserve">  2008  </w:t>
            </w:r>
            <w:proofErr w:type="spellStart"/>
            <w:r>
              <w:rPr>
                <w:rFonts w:ascii="Arial" w:eastAsia="Arial" w:hAnsi="Arial"/>
              </w:rPr>
              <w:t>tentang</w:t>
            </w:r>
            <w:proofErr w:type="spellEnd"/>
          </w:p>
        </w:tc>
        <w:tc>
          <w:tcPr>
            <w:tcW w:w="2727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3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Sampai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dengan</w:t>
            </w:r>
            <w:proofErr w:type="spellEnd"/>
            <w:r w:rsidR="00831467">
              <w:rPr>
                <w:rFonts w:ascii="Arial" w:eastAsia="Arial" w:hAnsi="Arial"/>
              </w:rPr>
              <w:t xml:space="preserve"> </w:t>
            </w:r>
            <w:proofErr w:type="spellStart"/>
            <w:r w:rsidR="00831467">
              <w:rPr>
                <w:rFonts w:ascii="Arial" w:eastAsia="Arial" w:hAnsi="Arial"/>
              </w:rPr>
              <w:t>dengan</w:t>
            </w:r>
            <w:proofErr w:type="spellEnd"/>
            <w:r w:rsidR="00831467">
              <w:rPr>
                <w:rFonts w:ascii="Arial" w:eastAsia="Arial" w:hAnsi="Arial"/>
              </w:rPr>
              <w:t xml:space="preserve"> </w:t>
            </w:r>
            <w:r w:rsidR="00643D17">
              <w:rPr>
                <w:rFonts w:ascii="Arial" w:eastAsia="Arial" w:hAnsi="Arial"/>
              </w:rPr>
              <w:t xml:space="preserve">di </w:t>
            </w:r>
          </w:p>
        </w:tc>
        <w:tc>
          <w:tcPr>
            <w:tcW w:w="2707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3" w:lineRule="exact"/>
              <w:ind w:left="4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-  </w:t>
            </w:r>
            <w:proofErr w:type="spellStart"/>
            <w:r>
              <w:rPr>
                <w:rFonts w:ascii="Arial" w:eastAsia="Arial" w:hAnsi="Arial"/>
              </w:rPr>
              <w:t>Dapat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menyebabkan</w:t>
            </w:r>
            <w:proofErr w:type="spellEnd"/>
          </w:p>
        </w:tc>
        <w:tc>
          <w:tcPr>
            <w:tcW w:w="2605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3" w:lineRule="exact"/>
              <w:ind w:left="2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- </w:t>
            </w:r>
            <w:proofErr w:type="spellStart"/>
            <w:r>
              <w:rPr>
                <w:rFonts w:ascii="Arial" w:eastAsia="Arial" w:hAnsi="Arial"/>
              </w:rPr>
              <w:t>Melindungi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calon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penerima</w:t>
            </w:r>
            <w:proofErr w:type="spellEnd"/>
          </w:p>
        </w:tc>
      </w:tr>
      <w:tr w:rsidR="006D6138" w:rsidTr="00295867">
        <w:trPr>
          <w:trHeight w:val="237"/>
        </w:trPr>
        <w:tc>
          <w:tcPr>
            <w:tcW w:w="6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98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kemasyarakatan</w:t>
            </w:r>
            <w:proofErr w:type="spellEnd"/>
            <w:r>
              <w:rPr>
                <w:rFonts w:ascii="Arial" w:eastAsia="Arial" w:hAnsi="Arial"/>
              </w:rPr>
              <w:t xml:space="preserve"> ( PKH, BPNT, BPNTD,</w:t>
            </w:r>
          </w:p>
        </w:tc>
        <w:tc>
          <w:tcPr>
            <w:tcW w:w="3535" w:type="dxa"/>
            <w:tcBorders>
              <w:right w:val="single" w:sz="8" w:space="0" w:color="auto"/>
            </w:tcBorders>
            <w:vAlign w:val="bottom"/>
          </w:tcPr>
          <w:p w:rsidR="006D6138" w:rsidRPr="00643D17" w:rsidRDefault="00643D17" w:rsidP="00CC79F9">
            <w:pPr>
              <w:spacing w:line="229" w:lineRule="exact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-  </w:t>
            </w:r>
            <w:r w:rsidRPr="00643D17">
              <w:rPr>
                <w:rFonts w:ascii="Arial" w:eastAsia="Arial" w:hAnsi="Arial"/>
              </w:rPr>
              <w:t xml:space="preserve">KIP, </w:t>
            </w:r>
            <w:proofErr w:type="spellStart"/>
            <w:r w:rsidRPr="00643D17">
              <w:rPr>
                <w:rFonts w:ascii="Arial" w:eastAsia="Arial" w:hAnsi="Arial"/>
              </w:rPr>
              <w:t>Pasal</w:t>
            </w:r>
            <w:proofErr w:type="spellEnd"/>
            <w:r w:rsidRPr="00643D17">
              <w:rPr>
                <w:rFonts w:ascii="Arial" w:eastAsia="Arial" w:hAnsi="Arial"/>
              </w:rPr>
              <w:t xml:space="preserve"> 6 </w:t>
            </w:r>
            <w:proofErr w:type="spellStart"/>
            <w:r w:rsidRPr="00643D17">
              <w:rPr>
                <w:rFonts w:ascii="Arial" w:eastAsia="Arial" w:hAnsi="Arial"/>
              </w:rPr>
              <w:t>ayat</w:t>
            </w:r>
            <w:proofErr w:type="spellEnd"/>
            <w:r w:rsidRPr="00643D17">
              <w:rPr>
                <w:rFonts w:ascii="Arial" w:eastAsia="Arial" w:hAnsi="Arial"/>
              </w:rPr>
              <w:t xml:space="preserve"> (3) </w:t>
            </w:r>
            <w:proofErr w:type="spellStart"/>
            <w:r w:rsidRPr="00643D17">
              <w:rPr>
                <w:rFonts w:ascii="Arial" w:eastAsia="Arial" w:hAnsi="Arial"/>
              </w:rPr>
              <w:t>huruf</w:t>
            </w:r>
            <w:proofErr w:type="spellEnd"/>
            <w:r w:rsidRPr="00643D17">
              <w:rPr>
                <w:rFonts w:ascii="Arial" w:eastAsia="Arial" w:hAnsi="Arial"/>
              </w:rPr>
              <w:t xml:space="preserve"> b, </w:t>
            </w:r>
          </w:p>
        </w:tc>
        <w:tc>
          <w:tcPr>
            <w:tcW w:w="2727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</w:p>
        </w:tc>
        <w:tc>
          <w:tcPr>
            <w:tcW w:w="2707" w:type="dxa"/>
            <w:tcBorders>
              <w:right w:val="single" w:sz="8" w:space="0" w:color="auto"/>
            </w:tcBorders>
            <w:vAlign w:val="bottom"/>
          </w:tcPr>
          <w:p w:rsidR="006D6138" w:rsidRDefault="00D51D66" w:rsidP="00D51D66">
            <w:pPr>
              <w:spacing w:line="229" w:lineRule="exact"/>
              <w:ind w:left="4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proofErr w:type="spellStart"/>
            <w:r w:rsidR="006D6138">
              <w:rPr>
                <w:rFonts w:ascii="Arial" w:eastAsia="Arial" w:hAnsi="Arial"/>
              </w:rPr>
              <w:t>persaingan</w:t>
            </w:r>
            <w:proofErr w:type="spellEnd"/>
            <w:r w:rsidR="006D6138">
              <w:rPr>
                <w:rFonts w:ascii="Arial" w:eastAsia="Arial" w:hAnsi="Arial"/>
              </w:rPr>
              <w:t xml:space="preserve"> </w:t>
            </w:r>
            <w:proofErr w:type="spellStart"/>
            <w:r w:rsidR="006D6138">
              <w:rPr>
                <w:rFonts w:ascii="Arial" w:eastAsia="Arial" w:hAnsi="Arial"/>
              </w:rPr>
              <w:t>usaha</w:t>
            </w:r>
            <w:proofErr w:type="spellEnd"/>
            <w:r w:rsidR="006D6138">
              <w:rPr>
                <w:rFonts w:ascii="Arial" w:eastAsia="Arial" w:hAnsi="Arial"/>
              </w:rPr>
              <w:t xml:space="preserve"> yang </w:t>
            </w:r>
            <w:r>
              <w:rPr>
                <w:rFonts w:ascii="Arial" w:eastAsia="Arial" w:hAnsi="Arial"/>
              </w:rPr>
              <w:t xml:space="preserve">                </w:t>
            </w:r>
          </w:p>
        </w:tc>
        <w:tc>
          <w:tcPr>
            <w:tcW w:w="2605" w:type="dxa"/>
            <w:tcBorders>
              <w:right w:val="single" w:sz="8" w:space="0" w:color="auto"/>
            </w:tcBorders>
            <w:vAlign w:val="bottom"/>
          </w:tcPr>
          <w:p w:rsidR="006D6138" w:rsidRDefault="00D51D66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proofErr w:type="spellStart"/>
            <w:r w:rsidR="006D6138">
              <w:rPr>
                <w:rFonts w:ascii="Arial" w:eastAsia="Arial" w:hAnsi="Arial"/>
              </w:rPr>
              <w:t>bantuan</w:t>
            </w:r>
            <w:proofErr w:type="spellEnd"/>
            <w:r w:rsidR="006D6138">
              <w:rPr>
                <w:rFonts w:ascii="Arial" w:eastAsia="Arial" w:hAnsi="Arial"/>
              </w:rPr>
              <w:t xml:space="preserve"> </w:t>
            </w:r>
            <w:proofErr w:type="spellStart"/>
            <w:r w:rsidR="006D6138">
              <w:rPr>
                <w:rFonts w:ascii="Arial" w:eastAsia="Arial" w:hAnsi="Arial"/>
              </w:rPr>
              <w:t>dari</w:t>
            </w:r>
            <w:proofErr w:type="spellEnd"/>
            <w:r w:rsidR="006D6138">
              <w:rPr>
                <w:rFonts w:ascii="Arial" w:eastAsia="Arial" w:hAnsi="Arial"/>
              </w:rPr>
              <w:t xml:space="preserve"> </w:t>
            </w:r>
            <w:proofErr w:type="spellStart"/>
            <w:r w:rsidR="006D6138">
              <w:rPr>
                <w:rFonts w:ascii="Arial" w:eastAsia="Arial" w:hAnsi="Arial"/>
              </w:rPr>
              <w:t>persaingan</w:t>
            </w:r>
            <w:proofErr w:type="spellEnd"/>
          </w:p>
        </w:tc>
      </w:tr>
      <w:tr w:rsidR="006D6138" w:rsidTr="00295867">
        <w:trPr>
          <w:trHeight w:val="237"/>
        </w:trPr>
        <w:tc>
          <w:tcPr>
            <w:tcW w:w="6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98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LANSIA )</w:t>
            </w:r>
          </w:p>
        </w:tc>
        <w:tc>
          <w:tcPr>
            <w:tcW w:w="3535" w:type="dxa"/>
            <w:tcBorders>
              <w:right w:val="single" w:sz="8" w:space="0" w:color="auto"/>
            </w:tcBorders>
            <w:vAlign w:val="bottom"/>
          </w:tcPr>
          <w:p w:rsidR="006D6138" w:rsidRDefault="00643D17" w:rsidP="00CC79F9">
            <w:pPr>
              <w:spacing w:line="229" w:lineRule="exact"/>
              <w:ind w:left="4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 </w:t>
            </w:r>
            <w:proofErr w:type="spellStart"/>
            <w:r>
              <w:rPr>
                <w:rFonts w:ascii="Arial" w:eastAsia="Arial" w:hAnsi="Arial"/>
              </w:rPr>
              <w:t>Pasal</w:t>
            </w:r>
            <w:proofErr w:type="spellEnd"/>
            <w:r>
              <w:rPr>
                <w:rFonts w:ascii="Arial" w:eastAsia="Arial" w:hAnsi="Arial"/>
              </w:rPr>
              <w:t xml:space="preserve"> 17</w:t>
            </w:r>
          </w:p>
        </w:tc>
        <w:tc>
          <w:tcPr>
            <w:tcW w:w="2727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</w:p>
        </w:tc>
        <w:tc>
          <w:tcPr>
            <w:tcW w:w="2707" w:type="dxa"/>
            <w:tcBorders>
              <w:right w:val="single" w:sz="8" w:space="0" w:color="auto"/>
            </w:tcBorders>
            <w:vAlign w:val="bottom"/>
          </w:tcPr>
          <w:p w:rsidR="006D6138" w:rsidRDefault="00D51D66" w:rsidP="00CC79F9">
            <w:pPr>
              <w:spacing w:line="229" w:lineRule="exact"/>
              <w:ind w:left="4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proofErr w:type="spellStart"/>
            <w:r>
              <w:rPr>
                <w:rFonts w:ascii="Arial" w:eastAsia="Arial" w:hAnsi="Arial"/>
              </w:rPr>
              <w:t>tidak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sehat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</w:p>
        </w:tc>
        <w:tc>
          <w:tcPr>
            <w:tcW w:w="2605" w:type="dxa"/>
            <w:tcBorders>
              <w:right w:val="single" w:sz="8" w:space="0" w:color="auto"/>
            </w:tcBorders>
            <w:vAlign w:val="bottom"/>
          </w:tcPr>
          <w:p w:rsidR="006D6138" w:rsidRDefault="00D51D66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proofErr w:type="spellStart"/>
            <w:r w:rsidR="006D6138">
              <w:rPr>
                <w:rFonts w:ascii="Arial" w:eastAsia="Arial" w:hAnsi="Arial"/>
              </w:rPr>
              <w:t>usaha</w:t>
            </w:r>
            <w:proofErr w:type="spellEnd"/>
            <w:r w:rsidR="006D6138">
              <w:rPr>
                <w:rFonts w:ascii="Arial" w:eastAsia="Arial" w:hAnsi="Arial"/>
              </w:rPr>
              <w:t xml:space="preserve"> yang </w:t>
            </w:r>
            <w:proofErr w:type="spellStart"/>
            <w:r w:rsidR="006D6138">
              <w:rPr>
                <w:rFonts w:ascii="Arial" w:eastAsia="Arial" w:hAnsi="Arial"/>
              </w:rPr>
              <w:t>tidak</w:t>
            </w:r>
            <w:proofErr w:type="spellEnd"/>
            <w:r w:rsidR="006D6138">
              <w:rPr>
                <w:rFonts w:ascii="Arial" w:eastAsia="Arial" w:hAnsi="Arial"/>
              </w:rPr>
              <w:t xml:space="preserve"> </w:t>
            </w:r>
            <w:proofErr w:type="spellStart"/>
            <w:r w:rsidR="006D6138">
              <w:rPr>
                <w:rFonts w:ascii="Arial" w:eastAsia="Arial" w:hAnsi="Arial"/>
              </w:rPr>
              <w:t>sehat</w:t>
            </w:r>
            <w:proofErr w:type="spellEnd"/>
          </w:p>
        </w:tc>
      </w:tr>
      <w:tr w:rsidR="006D6138" w:rsidTr="00295867">
        <w:trPr>
          <w:trHeight w:val="238"/>
        </w:trPr>
        <w:tc>
          <w:tcPr>
            <w:tcW w:w="6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98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35" w:type="dxa"/>
            <w:tcBorders>
              <w:right w:val="single" w:sz="8" w:space="0" w:color="auto"/>
            </w:tcBorders>
            <w:vAlign w:val="bottom"/>
          </w:tcPr>
          <w:p w:rsidR="006D6138" w:rsidRDefault="00643D17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-</w:t>
            </w:r>
          </w:p>
        </w:tc>
        <w:tc>
          <w:tcPr>
            <w:tcW w:w="2727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7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4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- </w:t>
            </w:r>
            <w:proofErr w:type="spellStart"/>
            <w:r>
              <w:rPr>
                <w:rFonts w:ascii="Arial" w:eastAsia="Arial" w:hAnsi="Arial"/>
              </w:rPr>
              <w:t>Dapat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menghambat</w:t>
            </w:r>
            <w:proofErr w:type="spellEnd"/>
          </w:p>
        </w:tc>
        <w:tc>
          <w:tcPr>
            <w:tcW w:w="2605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- </w:t>
            </w:r>
            <w:proofErr w:type="spellStart"/>
            <w:r>
              <w:rPr>
                <w:rFonts w:ascii="Arial" w:eastAsia="Arial" w:hAnsi="Arial"/>
              </w:rPr>
              <w:t>Mengamankan</w:t>
            </w:r>
            <w:proofErr w:type="spellEnd"/>
            <w:r>
              <w:rPr>
                <w:rFonts w:ascii="Arial" w:eastAsia="Arial" w:hAnsi="Arial"/>
              </w:rPr>
              <w:t xml:space="preserve"> proses</w:t>
            </w:r>
          </w:p>
        </w:tc>
      </w:tr>
      <w:tr w:rsidR="006D6138" w:rsidTr="00295867">
        <w:trPr>
          <w:trHeight w:val="237"/>
        </w:trPr>
        <w:tc>
          <w:tcPr>
            <w:tcW w:w="6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98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35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27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7" w:type="dxa"/>
            <w:tcBorders>
              <w:right w:val="single" w:sz="8" w:space="0" w:color="auto"/>
            </w:tcBorders>
            <w:vAlign w:val="bottom"/>
          </w:tcPr>
          <w:p w:rsidR="006D6138" w:rsidRDefault="00D51D66" w:rsidP="00CC79F9">
            <w:pPr>
              <w:spacing w:line="229" w:lineRule="exact"/>
              <w:ind w:left="4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proofErr w:type="spellStart"/>
            <w:r w:rsidR="006D6138">
              <w:rPr>
                <w:rFonts w:ascii="Arial" w:eastAsia="Arial" w:hAnsi="Arial"/>
              </w:rPr>
              <w:t>kesuksesan</w:t>
            </w:r>
            <w:proofErr w:type="spellEnd"/>
            <w:r w:rsidR="006D6138">
              <w:rPr>
                <w:rFonts w:ascii="Arial" w:eastAsia="Arial" w:hAnsi="Arial"/>
              </w:rPr>
              <w:t xml:space="preserve"> proses</w:t>
            </w:r>
          </w:p>
        </w:tc>
        <w:tc>
          <w:tcPr>
            <w:tcW w:w="2605" w:type="dxa"/>
            <w:tcBorders>
              <w:right w:val="single" w:sz="8" w:space="0" w:color="auto"/>
            </w:tcBorders>
            <w:vAlign w:val="bottom"/>
          </w:tcPr>
          <w:p w:rsidR="006D6138" w:rsidRDefault="00D51D66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proofErr w:type="spellStart"/>
            <w:r w:rsidR="006D6138">
              <w:rPr>
                <w:rFonts w:ascii="Arial" w:eastAsia="Arial" w:hAnsi="Arial"/>
              </w:rPr>
              <w:t>penyusunan</w:t>
            </w:r>
            <w:proofErr w:type="spellEnd"/>
            <w:r w:rsidR="006D6138">
              <w:rPr>
                <w:rFonts w:ascii="Arial" w:eastAsia="Arial" w:hAnsi="Arial"/>
              </w:rPr>
              <w:t xml:space="preserve"> </w:t>
            </w:r>
            <w:proofErr w:type="spellStart"/>
            <w:r w:rsidR="006D6138">
              <w:rPr>
                <w:rFonts w:ascii="Arial" w:eastAsia="Arial" w:hAnsi="Arial"/>
              </w:rPr>
              <w:t>kebijakan</w:t>
            </w:r>
            <w:proofErr w:type="spellEnd"/>
          </w:p>
        </w:tc>
      </w:tr>
      <w:tr w:rsidR="006D6138" w:rsidTr="00295867">
        <w:trPr>
          <w:trHeight w:val="237"/>
        </w:trPr>
        <w:tc>
          <w:tcPr>
            <w:tcW w:w="6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98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35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27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7" w:type="dxa"/>
            <w:tcBorders>
              <w:right w:val="single" w:sz="8" w:space="0" w:color="auto"/>
            </w:tcBorders>
            <w:vAlign w:val="bottom"/>
          </w:tcPr>
          <w:p w:rsidR="006D6138" w:rsidRDefault="00D51D66" w:rsidP="00CC79F9">
            <w:pPr>
              <w:spacing w:line="229" w:lineRule="exact"/>
              <w:ind w:left="4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proofErr w:type="spellStart"/>
            <w:r w:rsidR="006D6138">
              <w:rPr>
                <w:rFonts w:ascii="Arial" w:eastAsia="Arial" w:hAnsi="Arial"/>
              </w:rPr>
              <w:t>penyusunan</w:t>
            </w:r>
            <w:proofErr w:type="spellEnd"/>
            <w:r w:rsidR="006D6138">
              <w:rPr>
                <w:rFonts w:ascii="Arial" w:eastAsia="Arial" w:hAnsi="Arial"/>
              </w:rPr>
              <w:t xml:space="preserve"> </w:t>
            </w:r>
            <w:proofErr w:type="spellStart"/>
            <w:r w:rsidR="006D6138">
              <w:rPr>
                <w:rFonts w:ascii="Arial" w:eastAsia="Arial" w:hAnsi="Arial"/>
              </w:rPr>
              <w:t>kebijakan</w:t>
            </w:r>
            <w:proofErr w:type="spellEnd"/>
          </w:p>
        </w:tc>
        <w:tc>
          <w:tcPr>
            <w:tcW w:w="2605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D6138" w:rsidTr="00295867">
        <w:trPr>
          <w:trHeight w:val="104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7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5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D6138" w:rsidTr="00295867">
        <w:trPr>
          <w:trHeight w:val="253"/>
        </w:trPr>
        <w:tc>
          <w:tcPr>
            <w:tcW w:w="6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221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10,</w:t>
            </w:r>
          </w:p>
        </w:tc>
        <w:tc>
          <w:tcPr>
            <w:tcW w:w="3798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3" w:lineRule="exact"/>
              <w:ind w:left="2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Data </w:t>
            </w:r>
            <w:proofErr w:type="spellStart"/>
            <w:r>
              <w:rPr>
                <w:rFonts w:ascii="Arial" w:eastAsia="Arial" w:hAnsi="Arial"/>
              </w:rPr>
              <w:t>Objek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Pajak</w:t>
            </w:r>
            <w:proofErr w:type="spellEnd"/>
            <w:r>
              <w:rPr>
                <w:rFonts w:ascii="Arial" w:eastAsia="Arial" w:hAnsi="Arial"/>
              </w:rPr>
              <w:t xml:space="preserve"> Dan </w:t>
            </w:r>
            <w:proofErr w:type="spellStart"/>
            <w:r>
              <w:rPr>
                <w:rFonts w:ascii="Arial" w:eastAsia="Arial" w:hAnsi="Arial"/>
              </w:rPr>
              <w:t>Restribusi</w:t>
            </w:r>
            <w:proofErr w:type="spellEnd"/>
          </w:p>
        </w:tc>
        <w:tc>
          <w:tcPr>
            <w:tcW w:w="3535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3" w:lineRule="exact"/>
              <w:ind w:left="4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- </w:t>
            </w:r>
            <w:proofErr w:type="gramStart"/>
            <w:r>
              <w:rPr>
                <w:rFonts w:ascii="Arial" w:eastAsia="Arial" w:hAnsi="Arial"/>
              </w:rPr>
              <w:t>UU  No</w:t>
            </w:r>
            <w:proofErr w:type="gramEnd"/>
            <w:r>
              <w:rPr>
                <w:rFonts w:ascii="Arial" w:eastAsia="Arial" w:hAnsi="Arial"/>
              </w:rPr>
              <w:t xml:space="preserve">.  11 </w:t>
            </w:r>
            <w:proofErr w:type="spellStart"/>
            <w:r>
              <w:rPr>
                <w:rFonts w:ascii="Arial" w:eastAsia="Arial" w:hAnsi="Arial"/>
              </w:rPr>
              <w:t>Tahun</w:t>
            </w:r>
            <w:proofErr w:type="spellEnd"/>
            <w:r>
              <w:rPr>
                <w:rFonts w:ascii="Arial" w:eastAsia="Arial" w:hAnsi="Arial"/>
              </w:rPr>
              <w:t xml:space="preserve">  2008  </w:t>
            </w:r>
            <w:proofErr w:type="spellStart"/>
            <w:r>
              <w:rPr>
                <w:rFonts w:ascii="Arial" w:eastAsia="Arial" w:hAnsi="Arial"/>
              </w:rPr>
              <w:t>tentang</w:t>
            </w:r>
            <w:proofErr w:type="spellEnd"/>
          </w:p>
        </w:tc>
        <w:tc>
          <w:tcPr>
            <w:tcW w:w="2727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3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Sampai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ada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 w:rsidR="00831467">
              <w:rPr>
                <w:rFonts w:ascii="Arial" w:eastAsia="Arial" w:hAnsi="Arial"/>
              </w:rPr>
              <w:t>ijin</w:t>
            </w:r>
            <w:proofErr w:type="spellEnd"/>
            <w:r w:rsidR="00831467"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dari</w:t>
            </w:r>
            <w:proofErr w:type="spellEnd"/>
            <w:r w:rsidR="00084623">
              <w:rPr>
                <w:rFonts w:ascii="Arial" w:eastAsia="Arial" w:hAnsi="Arial"/>
              </w:rPr>
              <w:t xml:space="preserve"> yang </w:t>
            </w:r>
          </w:p>
        </w:tc>
        <w:tc>
          <w:tcPr>
            <w:tcW w:w="2707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3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Dapat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menyebabkan</w:t>
            </w:r>
            <w:proofErr w:type="spellEnd"/>
          </w:p>
        </w:tc>
        <w:tc>
          <w:tcPr>
            <w:tcW w:w="2605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3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Melindungi</w:t>
            </w:r>
            <w:proofErr w:type="spellEnd"/>
            <w:r>
              <w:rPr>
                <w:rFonts w:ascii="Arial" w:eastAsia="Arial" w:hAnsi="Arial"/>
              </w:rPr>
              <w:t>/</w:t>
            </w:r>
            <w:proofErr w:type="spellStart"/>
            <w:r>
              <w:rPr>
                <w:rFonts w:ascii="Arial" w:eastAsia="Arial" w:hAnsi="Arial"/>
              </w:rPr>
              <w:t>mengamank</w:t>
            </w:r>
            <w:proofErr w:type="spellEnd"/>
            <w:r>
              <w:rPr>
                <w:rFonts w:ascii="Arial" w:eastAsia="Arial" w:hAnsi="Arial"/>
              </w:rPr>
              <w:t xml:space="preserve"> an</w:t>
            </w:r>
          </w:p>
        </w:tc>
      </w:tr>
      <w:tr w:rsidR="006D6138" w:rsidTr="00295867">
        <w:trPr>
          <w:trHeight w:val="237"/>
        </w:trPr>
        <w:tc>
          <w:tcPr>
            <w:tcW w:w="6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98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35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4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</w:t>
            </w:r>
            <w:r w:rsidR="00643D17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</w:rPr>
              <w:t xml:space="preserve"> ITE, </w:t>
            </w:r>
            <w:proofErr w:type="spellStart"/>
            <w:r>
              <w:rPr>
                <w:rFonts w:ascii="Arial" w:eastAsia="Arial" w:hAnsi="Arial"/>
              </w:rPr>
              <w:t>Pasal</w:t>
            </w:r>
            <w:proofErr w:type="spellEnd"/>
            <w:r>
              <w:rPr>
                <w:rFonts w:ascii="Arial" w:eastAsia="Arial" w:hAnsi="Arial"/>
              </w:rPr>
              <w:t xml:space="preserve"> 40</w:t>
            </w:r>
          </w:p>
        </w:tc>
        <w:tc>
          <w:tcPr>
            <w:tcW w:w="2727" w:type="dxa"/>
            <w:tcBorders>
              <w:right w:val="single" w:sz="8" w:space="0" w:color="auto"/>
            </w:tcBorders>
            <w:vAlign w:val="bottom"/>
          </w:tcPr>
          <w:p w:rsidR="006D6138" w:rsidRDefault="00084623" w:rsidP="00CC79F9">
            <w:pPr>
              <w:spacing w:line="229" w:lineRule="exact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berwe</w:t>
            </w:r>
            <w:r w:rsidR="00643D17">
              <w:rPr>
                <w:rFonts w:ascii="Arial" w:eastAsia="Arial" w:hAnsi="Arial"/>
              </w:rPr>
              <w:t>nang</w:t>
            </w:r>
            <w:proofErr w:type="spellEnd"/>
          </w:p>
        </w:tc>
        <w:tc>
          <w:tcPr>
            <w:tcW w:w="2707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penyalahgunaan</w:t>
            </w:r>
            <w:proofErr w:type="spellEnd"/>
            <w:r>
              <w:rPr>
                <w:rFonts w:ascii="Arial" w:eastAsia="Arial" w:hAnsi="Arial"/>
              </w:rPr>
              <w:t xml:space="preserve"> data </w:t>
            </w:r>
            <w:proofErr w:type="spellStart"/>
            <w:r>
              <w:rPr>
                <w:rFonts w:ascii="Arial" w:eastAsia="Arial" w:hAnsi="Arial"/>
              </w:rPr>
              <w:t>oleh</w:t>
            </w:r>
            <w:proofErr w:type="spellEnd"/>
          </w:p>
        </w:tc>
        <w:tc>
          <w:tcPr>
            <w:tcW w:w="2605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database </w:t>
            </w:r>
            <w:proofErr w:type="spellStart"/>
            <w:r>
              <w:rPr>
                <w:rFonts w:ascii="Arial" w:eastAsia="Arial" w:hAnsi="Arial"/>
              </w:rPr>
              <w:t>objek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pajak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</w:p>
        </w:tc>
      </w:tr>
      <w:tr w:rsidR="006D6138" w:rsidTr="00295867">
        <w:trPr>
          <w:trHeight w:val="237"/>
        </w:trPr>
        <w:tc>
          <w:tcPr>
            <w:tcW w:w="6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98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35" w:type="dxa"/>
            <w:tcBorders>
              <w:right w:val="single" w:sz="8" w:space="0" w:color="auto"/>
            </w:tcBorders>
            <w:vAlign w:val="bottom"/>
          </w:tcPr>
          <w:p w:rsidR="006D6138" w:rsidRDefault="00643D17" w:rsidP="00CC79F9">
            <w:pPr>
              <w:spacing w:line="229" w:lineRule="exact"/>
              <w:ind w:left="4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-  </w:t>
            </w:r>
            <w:proofErr w:type="gramStart"/>
            <w:r w:rsidR="006D6138">
              <w:rPr>
                <w:rFonts w:ascii="Arial" w:eastAsia="Arial" w:hAnsi="Arial"/>
              </w:rPr>
              <w:t>UU  No</w:t>
            </w:r>
            <w:proofErr w:type="gramEnd"/>
            <w:r w:rsidR="006D6138">
              <w:rPr>
                <w:rFonts w:ascii="Arial" w:eastAsia="Arial" w:hAnsi="Arial"/>
              </w:rPr>
              <w:t xml:space="preserve">.  14 </w:t>
            </w:r>
            <w:proofErr w:type="spellStart"/>
            <w:r w:rsidR="006D6138">
              <w:rPr>
                <w:rFonts w:ascii="Arial" w:eastAsia="Arial" w:hAnsi="Arial"/>
              </w:rPr>
              <w:t>Tahun</w:t>
            </w:r>
            <w:proofErr w:type="spellEnd"/>
            <w:r w:rsidR="006D6138">
              <w:rPr>
                <w:rFonts w:ascii="Arial" w:eastAsia="Arial" w:hAnsi="Arial"/>
              </w:rPr>
              <w:t xml:space="preserve">  2008  </w:t>
            </w:r>
            <w:proofErr w:type="spellStart"/>
            <w:r w:rsidR="006D6138">
              <w:rPr>
                <w:rFonts w:ascii="Arial" w:eastAsia="Arial" w:hAnsi="Arial"/>
              </w:rPr>
              <w:t>tentang</w:t>
            </w:r>
            <w:proofErr w:type="spellEnd"/>
          </w:p>
        </w:tc>
        <w:tc>
          <w:tcPr>
            <w:tcW w:w="2727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</w:p>
        </w:tc>
        <w:tc>
          <w:tcPr>
            <w:tcW w:w="2707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pihak</w:t>
            </w:r>
            <w:proofErr w:type="spellEnd"/>
            <w:r>
              <w:rPr>
                <w:rFonts w:ascii="Arial" w:eastAsia="Arial" w:hAnsi="Arial"/>
              </w:rPr>
              <w:t xml:space="preserve"> yang </w:t>
            </w:r>
            <w:proofErr w:type="spellStart"/>
            <w:r>
              <w:rPr>
                <w:rFonts w:ascii="Arial" w:eastAsia="Arial" w:hAnsi="Arial"/>
              </w:rPr>
              <w:t>tidak</w:t>
            </w:r>
            <w:proofErr w:type="spellEnd"/>
          </w:p>
        </w:tc>
        <w:tc>
          <w:tcPr>
            <w:tcW w:w="2605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restribusi</w:t>
            </w:r>
            <w:proofErr w:type="spellEnd"/>
          </w:p>
        </w:tc>
      </w:tr>
      <w:tr w:rsidR="006D6138" w:rsidTr="00295867">
        <w:trPr>
          <w:trHeight w:val="237"/>
        </w:trPr>
        <w:tc>
          <w:tcPr>
            <w:tcW w:w="6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98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35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4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 KIP, </w:t>
            </w:r>
            <w:proofErr w:type="spellStart"/>
            <w:r>
              <w:rPr>
                <w:rFonts w:ascii="Arial" w:eastAsia="Arial" w:hAnsi="Arial"/>
              </w:rPr>
              <w:t>Pasal</w:t>
            </w:r>
            <w:proofErr w:type="spellEnd"/>
            <w:r>
              <w:rPr>
                <w:rFonts w:ascii="Arial" w:eastAsia="Arial" w:hAnsi="Arial"/>
              </w:rPr>
              <w:t xml:space="preserve"> 17 </w:t>
            </w:r>
            <w:proofErr w:type="spellStart"/>
            <w:r>
              <w:rPr>
                <w:rFonts w:ascii="Arial" w:eastAsia="Arial" w:hAnsi="Arial"/>
              </w:rPr>
              <w:t>huruf</w:t>
            </w:r>
            <w:proofErr w:type="spellEnd"/>
            <w:r>
              <w:rPr>
                <w:rFonts w:ascii="Arial" w:eastAsia="Arial" w:hAnsi="Arial"/>
              </w:rPr>
              <w:t xml:space="preserve"> j</w:t>
            </w:r>
          </w:p>
        </w:tc>
        <w:tc>
          <w:tcPr>
            <w:tcW w:w="2727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7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berhak</w:t>
            </w:r>
            <w:proofErr w:type="spellEnd"/>
          </w:p>
        </w:tc>
        <w:tc>
          <w:tcPr>
            <w:tcW w:w="2605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D6138" w:rsidTr="00295867">
        <w:trPr>
          <w:trHeight w:val="346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6138" w:rsidTr="00295867">
        <w:trPr>
          <w:trHeight w:val="253"/>
        </w:trPr>
        <w:tc>
          <w:tcPr>
            <w:tcW w:w="6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221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11,</w:t>
            </w:r>
          </w:p>
        </w:tc>
        <w:tc>
          <w:tcPr>
            <w:tcW w:w="3798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3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Laporan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Pajak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Pribadi</w:t>
            </w:r>
            <w:proofErr w:type="spellEnd"/>
            <w:r>
              <w:rPr>
                <w:rFonts w:ascii="Arial" w:eastAsia="Arial" w:hAnsi="Arial"/>
              </w:rPr>
              <w:t xml:space="preserve"> (LP2P)</w:t>
            </w:r>
          </w:p>
        </w:tc>
        <w:tc>
          <w:tcPr>
            <w:tcW w:w="3535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3" w:lineRule="exact"/>
              <w:ind w:left="4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- </w:t>
            </w:r>
            <w:proofErr w:type="gramStart"/>
            <w:r>
              <w:rPr>
                <w:rFonts w:ascii="Arial" w:eastAsia="Arial" w:hAnsi="Arial"/>
              </w:rPr>
              <w:t>UU  No</w:t>
            </w:r>
            <w:proofErr w:type="gramEnd"/>
            <w:r>
              <w:rPr>
                <w:rFonts w:ascii="Arial" w:eastAsia="Arial" w:hAnsi="Arial"/>
              </w:rPr>
              <w:t xml:space="preserve">.  14 </w:t>
            </w:r>
            <w:proofErr w:type="spellStart"/>
            <w:r>
              <w:rPr>
                <w:rFonts w:ascii="Arial" w:eastAsia="Arial" w:hAnsi="Arial"/>
              </w:rPr>
              <w:t>Tahun</w:t>
            </w:r>
            <w:proofErr w:type="spellEnd"/>
            <w:r>
              <w:rPr>
                <w:rFonts w:ascii="Arial" w:eastAsia="Arial" w:hAnsi="Arial"/>
              </w:rPr>
              <w:t xml:space="preserve">  2008  </w:t>
            </w:r>
            <w:proofErr w:type="spellStart"/>
            <w:r>
              <w:rPr>
                <w:rFonts w:ascii="Arial" w:eastAsia="Arial" w:hAnsi="Arial"/>
              </w:rPr>
              <w:t>tentang</w:t>
            </w:r>
            <w:proofErr w:type="spellEnd"/>
          </w:p>
        </w:tc>
        <w:tc>
          <w:tcPr>
            <w:tcW w:w="2727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3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Sampai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ada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persetujuan</w:t>
            </w:r>
            <w:proofErr w:type="spellEnd"/>
          </w:p>
        </w:tc>
        <w:tc>
          <w:tcPr>
            <w:tcW w:w="2707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3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Mengungkap</w:t>
            </w:r>
            <w:proofErr w:type="spellEnd"/>
          </w:p>
        </w:tc>
        <w:tc>
          <w:tcPr>
            <w:tcW w:w="2605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3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Melindungi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rahasia</w:t>
            </w:r>
            <w:proofErr w:type="spellEnd"/>
            <w:r>
              <w:rPr>
                <w:rFonts w:ascii="Arial" w:eastAsia="Arial" w:hAnsi="Arial"/>
              </w:rPr>
              <w:t xml:space="preserve"> (data</w:t>
            </w:r>
          </w:p>
        </w:tc>
      </w:tr>
      <w:tr w:rsidR="006D6138" w:rsidTr="00295867">
        <w:trPr>
          <w:trHeight w:val="237"/>
        </w:trPr>
        <w:tc>
          <w:tcPr>
            <w:tcW w:w="6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98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35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4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KIP, </w:t>
            </w:r>
            <w:proofErr w:type="spellStart"/>
            <w:r>
              <w:rPr>
                <w:rFonts w:ascii="Arial" w:eastAsia="Arial" w:hAnsi="Arial"/>
              </w:rPr>
              <w:t>Pasal</w:t>
            </w:r>
            <w:proofErr w:type="spellEnd"/>
            <w:r>
              <w:rPr>
                <w:rFonts w:ascii="Arial" w:eastAsia="Arial" w:hAnsi="Arial"/>
              </w:rPr>
              <w:t xml:space="preserve"> 17 </w:t>
            </w:r>
            <w:proofErr w:type="spellStart"/>
            <w:r>
              <w:rPr>
                <w:rFonts w:ascii="Arial" w:eastAsia="Arial" w:hAnsi="Arial"/>
              </w:rPr>
              <w:t>huruf</w:t>
            </w:r>
            <w:proofErr w:type="spellEnd"/>
            <w:r>
              <w:rPr>
                <w:rFonts w:ascii="Arial" w:eastAsia="Arial" w:hAnsi="Arial"/>
              </w:rPr>
              <w:t xml:space="preserve"> h</w:t>
            </w:r>
          </w:p>
        </w:tc>
        <w:tc>
          <w:tcPr>
            <w:tcW w:w="2727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tertulis</w:t>
            </w:r>
            <w:proofErr w:type="spellEnd"/>
          </w:p>
        </w:tc>
        <w:tc>
          <w:tcPr>
            <w:tcW w:w="2707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rahasia</w:t>
            </w:r>
            <w:proofErr w:type="spellEnd"/>
            <w:r>
              <w:rPr>
                <w:rFonts w:ascii="Arial" w:eastAsia="Arial" w:hAnsi="Arial"/>
              </w:rPr>
              <w:t xml:space="preserve">(data </w:t>
            </w:r>
            <w:proofErr w:type="spellStart"/>
            <w:r>
              <w:rPr>
                <w:rFonts w:ascii="Arial" w:eastAsia="Arial" w:hAnsi="Arial"/>
              </w:rPr>
              <w:t>kekayaan</w:t>
            </w:r>
            <w:proofErr w:type="spellEnd"/>
            <w:r>
              <w:rPr>
                <w:rFonts w:ascii="Arial" w:eastAsia="Arial" w:hAnsi="Arial"/>
              </w:rPr>
              <w:t>)</w:t>
            </w:r>
          </w:p>
        </w:tc>
        <w:tc>
          <w:tcPr>
            <w:tcW w:w="2605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kekayaan</w:t>
            </w:r>
            <w:proofErr w:type="spellEnd"/>
            <w:r>
              <w:rPr>
                <w:rFonts w:ascii="Arial" w:eastAsia="Arial" w:hAnsi="Arial"/>
              </w:rPr>
              <w:t xml:space="preserve">) </w:t>
            </w:r>
            <w:proofErr w:type="spellStart"/>
            <w:r>
              <w:rPr>
                <w:rFonts w:ascii="Arial" w:eastAsia="Arial" w:hAnsi="Arial"/>
              </w:rPr>
              <w:t>pribadi</w:t>
            </w:r>
            <w:proofErr w:type="spellEnd"/>
          </w:p>
        </w:tc>
      </w:tr>
      <w:tr w:rsidR="006D6138" w:rsidTr="00295867">
        <w:trPr>
          <w:trHeight w:val="238"/>
        </w:trPr>
        <w:tc>
          <w:tcPr>
            <w:tcW w:w="6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98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35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27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dari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wajib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pajak</w:t>
            </w:r>
            <w:proofErr w:type="spellEnd"/>
            <w:r>
              <w:rPr>
                <w:rFonts w:ascii="Arial" w:eastAsia="Arial" w:hAnsi="Arial"/>
              </w:rPr>
              <w:t xml:space="preserve"> yang</w:t>
            </w:r>
          </w:p>
        </w:tc>
        <w:tc>
          <w:tcPr>
            <w:tcW w:w="2707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pribadi</w:t>
            </w:r>
            <w:proofErr w:type="spellEnd"/>
          </w:p>
        </w:tc>
        <w:tc>
          <w:tcPr>
            <w:tcW w:w="2605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D6138" w:rsidTr="00295867">
        <w:trPr>
          <w:trHeight w:val="237"/>
        </w:trPr>
        <w:tc>
          <w:tcPr>
            <w:tcW w:w="6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98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35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27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bersangkutan</w:t>
            </w:r>
            <w:proofErr w:type="spellEnd"/>
          </w:p>
        </w:tc>
        <w:tc>
          <w:tcPr>
            <w:tcW w:w="2707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5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D6138" w:rsidTr="00295867">
        <w:trPr>
          <w:trHeight w:val="90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7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D6138" w:rsidTr="00295867">
        <w:trPr>
          <w:trHeight w:val="253"/>
        </w:trPr>
        <w:tc>
          <w:tcPr>
            <w:tcW w:w="6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221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12,</w:t>
            </w:r>
          </w:p>
        </w:tc>
        <w:tc>
          <w:tcPr>
            <w:tcW w:w="3798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3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Laporan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Keuangan</w:t>
            </w:r>
            <w:proofErr w:type="spellEnd"/>
            <w:r>
              <w:rPr>
                <w:rFonts w:ascii="Arial" w:eastAsia="Arial" w:hAnsi="Arial"/>
              </w:rPr>
              <w:t xml:space="preserve"> (</w:t>
            </w:r>
            <w:proofErr w:type="spellStart"/>
            <w:r>
              <w:rPr>
                <w:rFonts w:ascii="Arial" w:eastAsia="Arial" w:hAnsi="Arial"/>
              </w:rPr>
              <w:t>laporan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keuangan</w:t>
            </w:r>
            <w:proofErr w:type="spellEnd"/>
          </w:p>
        </w:tc>
        <w:tc>
          <w:tcPr>
            <w:tcW w:w="3535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3" w:lineRule="exact"/>
              <w:ind w:left="4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- </w:t>
            </w:r>
            <w:proofErr w:type="gramStart"/>
            <w:r>
              <w:rPr>
                <w:rFonts w:ascii="Arial" w:eastAsia="Arial" w:hAnsi="Arial"/>
              </w:rPr>
              <w:t>UU  No</w:t>
            </w:r>
            <w:proofErr w:type="gramEnd"/>
            <w:r>
              <w:rPr>
                <w:rFonts w:ascii="Arial" w:eastAsia="Arial" w:hAnsi="Arial"/>
              </w:rPr>
              <w:t xml:space="preserve">.  17 </w:t>
            </w:r>
            <w:proofErr w:type="spellStart"/>
            <w:r>
              <w:rPr>
                <w:rFonts w:ascii="Arial" w:eastAsia="Arial" w:hAnsi="Arial"/>
              </w:rPr>
              <w:t>Tahun</w:t>
            </w:r>
            <w:proofErr w:type="spellEnd"/>
            <w:r>
              <w:rPr>
                <w:rFonts w:ascii="Arial" w:eastAsia="Arial" w:hAnsi="Arial"/>
              </w:rPr>
              <w:t xml:space="preserve">  2003  </w:t>
            </w:r>
            <w:proofErr w:type="spellStart"/>
            <w:r>
              <w:rPr>
                <w:rFonts w:ascii="Arial" w:eastAsia="Arial" w:hAnsi="Arial"/>
              </w:rPr>
              <w:t>tentang</w:t>
            </w:r>
            <w:proofErr w:type="spellEnd"/>
          </w:p>
        </w:tc>
        <w:tc>
          <w:tcPr>
            <w:tcW w:w="2727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3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Sampai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dengan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terbitnya</w:t>
            </w:r>
            <w:proofErr w:type="spellEnd"/>
          </w:p>
        </w:tc>
        <w:tc>
          <w:tcPr>
            <w:tcW w:w="2707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3" w:lineRule="exact"/>
              <w:ind w:left="4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Menghambat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kesuksesan</w:t>
            </w:r>
            <w:proofErr w:type="spellEnd"/>
          </w:p>
        </w:tc>
        <w:tc>
          <w:tcPr>
            <w:tcW w:w="2605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3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Membantu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mencapai</w:t>
            </w:r>
            <w:proofErr w:type="spellEnd"/>
          </w:p>
        </w:tc>
      </w:tr>
      <w:tr w:rsidR="006D6138" w:rsidTr="00295867">
        <w:trPr>
          <w:trHeight w:val="237"/>
        </w:trPr>
        <w:tc>
          <w:tcPr>
            <w:tcW w:w="6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98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yang </w:t>
            </w:r>
            <w:proofErr w:type="spellStart"/>
            <w:r>
              <w:rPr>
                <w:rFonts w:ascii="Arial" w:eastAsia="Arial" w:hAnsi="Arial"/>
              </w:rPr>
              <w:t>belum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diaudit</w:t>
            </w:r>
            <w:proofErr w:type="spellEnd"/>
            <w:r>
              <w:rPr>
                <w:rFonts w:ascii="Arial" w:eastAsia="Arial" w:hAnsi="Arial"/>
              </w:rPr>
              <w:t>)</w:t>
            </w:r>
          </w:p>
        </w:tc>
        <w:tc>
          <w:tcPr>
            <w:tcW w:w="3535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4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proofErr w:type="spellStart"/>
            <w:r>
              <w:rPr>
                <w:rFonts w:ascii="Arial" w:eastAsia="Arial" w:hAnsi="Arial"/>
              </w:rPr>
              <w:t>Keuangan</w:t>
            </w:r>
            <w:proofErr w:type="spellEnd"/>
            <w:r>
              <w:rPr>
                <w:rFonts w:ascii="Arial" w:eastAsia="Arial" w:hAnsi="Arial"/>
              </w:rPr>
              <w:t xml:space="preserve">  Negara,  </w:t>
            </w:r>
            <w:proofErr w:type="spellStart"/>
            <w:r>
              <w:rPr>
                <w:rFonts w:ascii="Arial" w:eastAsia="Arial" w:hAnsi="Arial"/>
              </w:rPr>
              <w:t>Pasal</w:t>
            </w:r>
            <w:proofErr w:type="spellEnd"/>
            <w:r>
              <w:rPr>
                <w:rFonts w:ascii="Arial" w:eastAsia="Arial" w:hAnsi="Arial"/>
              </w:rPr>
              <w:t xml:space="preserve"> 31 </w:t>
            </w:r>
            <w:proofErr w:type="spellStart"/>
            <w:r>
              <w:rPr>
                <w:rFonts w:ascii="Arial" w:eastAsia="Arial" w:hAnsi="Arial"/>
              </w:rPr>
              <w:t>ayat</w:t>
            </w:r>
            <w:proofErr w:type="spellEnd"/>
            <w:r w:rsidR="00643D17">
              <w:rPr>
                <w:rFonts w:ascii="Arial" w:eastAsia="Arial" w:hAnsi="Arial"/>
              </w:rPr>
              <w:t xml:space="preserve"> (1)</w:t>
            </w:r>
          </w:p>
        </w:tc>
        <w:tc>
          <w:tcPr>
            <w:tcW w:w="2727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laporan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keuangan</w:t>
            </w:r>
            <w:proofErr w:type="spellEnd"/>
            <w:r>
              <w:rPr>
                <w:rFonts w:ascii="Arial" w:eastAsia="Arial" w:hAnsi="Arial"/>
              </w:rPr>
              <w:t xml:space="preserve"> yang </w:t>
            </w:r>
            <w:proofErr w:type="spellStart"/>
            <w:r>
              <w:rPr>
                <w:rFonts w:ascii="Arial" w:eastAsia="Arial" w:hAnsi="Arial"/>
              </w:rPr>
              <w:t>telah</w:t>
            </w:r>
            <w:proofErr w:type="spellEnd"/>
          </w:p>
        </w:tc>
        <w:tc>
          <w:tcPr>
            <w:tcW w:w="2707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4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kebijakan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karena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adanya</w:t>
            </w:r>
            <w:proofErr w:type="spellEnd"/>
          </w:p>
        </w:tc>
        <w:tc>
          <w:tcPr>
            <w:tcW w:w="2605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keberhasilan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pelaksanaan</w:t>
            </w:r>
            <w:proofErr w:type="spellEnd"/>
          </w:p>
        </w:tc>
      </w:tr>
      <w:tr w:rsidR="006D6138" w:rsidTr="00295867">
        <w:trPr>
          <w:trHeight w:val="237"/>
        </w:trPr>
        <w:tc>
          <w:tcPr>
            <w:tcW w:w="6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98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35" w:type="dxa"/>
            <w:tcBorders>
              <w:right w:val="single" w:sz="8" w:space="0" w:color="auto"/>
            </w:tcBorders>
            <w:vAlign w:val="bottom"/>
          </w:tcPr>
          <w:p w:rsidR="006D6138" w:rsidRDefault="00D51D66" w:rsidP="00CC79F9">
            <w:pPr>
              <w:spacing w:line="229" w:lineRule="exact"/>
              <w:ind w:left="4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- </w:t>
            </w:r>
            <w:proofErr w:type="gramStart"/>
            <w:r>
              <w:rPr>
                <w:rFonts w:ascii="Arial" w:eastAsia="Arial" w:hAnsi="Arial"/>
              </w:rPr>
              <w:t>UU  No</w:t>
            </w:r>
            <w:proofErr w:type="gramEnd"/>
            <w:r>
              <w:rPr>
                <w:rFonts w:ascii="Arial" w:eastAsia="Arial" w:hAnsi="Arial"/>
              </w:rPr>
              <w:t xml:space="preserve">.  14 </w:t>
            </w:r>
            <w:proofErr w:type="spellStart"/>
            <w:r>
              <w:rPr>
                <w:rFonts w:ascii="Arial" w:eastAsia="Arial" w:hAnsi="Arial"/>
              </w:rPr>
              <w:t>Tahun</w:t>
            </w:r>
            <w:proofErr w:type="spellEnd"/>
            <w:r>
              <w:rPr>
                <w:rFonts w:ascii="Arial" w:eastAsia="Arial" w:hAnsi="Arial"/>
              </w:rPr>
              <w:t xml:space="preserve">  2008  </w:t>
            </w:r>
            <w:proofErr w:type="spellStart"/>
            <w:r>
              <w:rPr>
                <w:rFonts w:ascii="Arial" w:eastAsia="Arial" w:hAnsi="Arial"/>
              </w:rPr>
              <w:t>tentang</w:t>
            </w:r>
            <w:proofErr w:type="spellEnd"/>
          </w:p>
        </w:tc>
        <w:tc>
          <w:tcPr>
            <w:tcW w:w="2727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diaudit</w:t>
            </w:r>
            <w:proofErr w:type="spellEnd"/>
          </w:p>
        </w:tc>
        <w:tc>
          <w:tcPr>
            <w:tcW w:w="2707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4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pengungkapan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secara</w:t>
            </w:r>
            <w:proofErr w:type="spellEnd"/>
          </w:p>
        </w:tc>
        <w:tc>
          <w:tcPr>
            <w:tcW w:w="2605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2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pembangunan</w:t>
            </w:r>
            <w:proofErr w:type="spellEnd"/>
          </w:p>
        </w:tc>
      </w:tr>
      <w:tr w:rsidR="006D6138" w:rsidTr="00295867">
        <w:trPr>
          <w:trHeight w:val="237"/>
        </w:trPr>
        <w:tc>
          <w:tcPr>
            <w:tcW w:w="6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98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35" w:type="dxa"/>
            <w:tcBorders>
              <w:right w:val="single" w:sz="8" w:space="0" w:color="auto"/>
            </w:tcBorders>
            <w:vAlign w:val="bottom"/>
          </w:tcPr>
          <w:p w:rsidR="006D6138" w:rsidRDefault="00D51D66" w:rsidP="00CC79F9">
            <w:pPr>
              <w:spacing w:line="229" w:lineRule="exact"/>
              <w:ind w:left="4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proofErr w:type="spellStart"/>
            <w:r>
              <w:rPr>
                <w:rFonts w:ascii="Arial" w:eastAsia="Arial" w:hAnsi="Arial"/>
              </w:rPr>
              <w:t>Pasal</w:t>
            </w:r>
            <w:proofErr w:type="spellEnd"/>
            <w:r>
              <w:rPr>
                <w:rFonts w:ascii="Arial" w:eastAsia="Arial" w:hAnsi="Arial"/>
              </w:rPr>
              <w:t xml:space="preserve"> 17 </w:t>
            </w:r>
            <w:proofErr w:type="spellStart"/>
            <w:r>
              <w:rPr>
                <w:rFonts w:ascii="Arial" w:eastAsia="Arial" w:hAnsi="Arial"/>
              </w:rPr>
              <w:t>huruf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</w:p>
        </w:tc>
        <w:tc>
          <w:tcPr>
            <w:tcW w:w="2727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7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40"/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prematur</w:t>
            </w:r>
            <w:proofErr w:type="spellEnd"/>
          </w:p>
        </w:tc>
        <w:tc>
          <w:tcPr>
            <w:tcW w:w="2605" w:type="dxa"/>
            <w:tcBorders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D6138" w:rsidTr="00295867">
        <w:trPr>
          <w:trHeight w:val="237"/>
        </w:trPr>
        <w:tc>
          <w:tcPr>
            <w:tcW w:w="6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D6138" w:rsidRDefault="006D6138" w:rsidP="002958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9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229" w:lineRule="exact"/>
              <w:ind w:left="40"/>
              <w:jc w:val="both"/>
              <w:rPr>
                <w:rFonts w:ascii="Arial" w:eastAsia="Arial" w:hAnsi="Arial"/>
              </w:rPr>
            </w:pPr>
          </w:p>
        </w:tc>
        <w:tc>
          <w:tcPr>
            <w:tcW w:w="272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D6138" w:rsidRDefault="006D6138" w:rsidP="00CC79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6D6138" w:rsidRDefault="006D6138" w:rsidP="006D6138">
      <w:pPr>
        <w:spacing w:line="388" w:lineRule="exact"/>
        <w:jc w:val="center"/>
        <w:rPr>
          <w:rFonts w:ascii="Times New Roman" w:eastAsia="Times New Roman" w:hAnsi="Times New Roman"/>
        </w:rPr>
      </w:pPr>
    </w:p>
    <w:p w:rsidR="006D6138" w:rsidRPr="00653818" w:rsidRDefault="006D6138" w:rsidP="00653818">
      <w:pPr>
        <w:spacing w:line="239" w:lineRule="auto"/>
        <w:ind w:left="11380"/>
        <w:jc w:val="center"/>
        <w:rPr>
          <w:rFonts w:ascii="Arial" w:eastAsia="Arial" w:hAnsi="Arial"/>
          <w:bCs/>
          <w:lang w:val="en-US"/>
        </w:rPr>
      </w:pPr>
      <w:r>
        <w:rPr>
          <w:rFonts w:ascii="Arial" w:eastAsia="Arial" w:hAnsi="Arial"/>
          <w:bCs/>
          <w:lang w:val="id-ID"/>
        </w:rPr>
        <w:t xml:space="preserve">Madiun, </w:t>
      </w:r>
      <w:r w:rsidR="00653818">
        <w:rPr>
          <w:rFonts w:ascii="Arial" w:eastAsia="Arial" w:hAnsi="Arial"/>
          <w:bCs/>
          <w:lang w:val="en-US"/>
        </w:rPr>
        <w:t xml:space="preserve">   </w:t>
      </w:r>
      <w:proofErr w:type="spellStart"/>
      <w:r>
        <w:rPr>
          <w:rFonts w:ascii="Arial" w:eastAsia="Arial" w:hAnsi="Arial"/>
          <w:bCs/>
          <w:lang w:val="en-US"/>
        </w:rPr>
        <w:t>Februari</w:t>
      </w:r>
      <w:proofErr w:type="spellEnd"/>
      <w:r>
        <w:rPr>
          <w:rFonts w:ascii="Arial" w:eastAsia="Arial" w:hAnsi="Arial"/>
          <w:bCs/>
          <w:lang w:val="en-US"/>
        </w:rPr>
        <w:t xml:space="preserve"> </w:t>
      </w:r>
      <w:r w:rsidR="00653818">
        <w:rPr>
          <w:rFonts w:ascii="Arial" w:eastAsia="Arial" w:hAnsi="Arial"/>
          <w:bCs/>
          <w:lang w:val="en-US"/>
        </w:rPr>
        <w:t>2023</w:t>
      </w:r>
    </w:p>
    <w:p w:rsidR="006D6138" w:rsidRDefault="006D6138" w:rsidP="00653818">
      <w:pPr>
        <w:spacing w:line="239" w:lineRule="auto"/>
        <w:ind w:left="11380"/>
        <w:jc w:val="center"/>
        <w:rPr>
          <w:rFonts w:ascii="Arial" w:eastAsia="Arial" w:hAnsi="Arial"/>
          <w:bCs/>
          <w:lang w:val="id-ID"/>
        </w:rPr>
      </w:pPr>
      <w:r>
        <w:rPr>
          <w:rFonts w:ascii="Arial" w:eastAsia="Arial" w:hAnsi="Arial"/>
          <w:bCs/>
          <w:lang w:val="id-ID"/>
        </w:rPr>
        <w:t>Lurah kuncen</w:t>
      </w:r>
    </w:p>
    <w:p w:rsidR="006D6138" w:rsidRDefault="006D6138" w:rsidP="00653818">
      <w:pPr>
        <w:spacing w:line="239" w:lineRule="auto"/>
        <w:ind w:left="11380"/>
        <w:jc w:val="center"/>
        <w:rPr>
          <w:rFonts w:ascii="Arial" w:eastAsia="Arial" w:hAnsi="Arial"/>
          <w:b/>
          <w:u w:val="single"/>
          <w:lang w:val="id-ID"/>
        </w:rPr>
      </w:pPr>
    </w:p>
    <w:p w:rsidR="006D6138" w:rsidRPr="00062453" w:rsidRDefault="006D6138" w:rsidP="00653818">
      <w:pPr>
        <w:spacing w:line="239" w:lineRule="auto"/>
        <w:ind w:left="11380"/>
        <w:jc w:val="center"/>
        <w:rPr>
          <w:rFonts w:ascii="Arial" w:eastAsia="Arial" w:hAnsi="Arial"/>
          <w:b/>
          <w:u w:val="single"/>
          <w:lang w:val="en-US"/>
        </w:rPr>
      </w:pPr>
    </w:p>
    <w:p w:rsidR="006D6138" w:rsidRDefault="006D6138" w:rsidP="00653818">
      <w:pPr>
        <w:spacing w:line="239" w:lineRule="auto"/>
        <w:ind w:left="11380"/>
        <w:jc w:val="center"/>
        <w:rPr>
          <w:rFonts w:ascii="Arial" w:eastAsia="Arial" w:hAnsi="Arial"/>
          <w:b/>
          <w:u w:val="single"/>
          <w:lang w:val="id-ID"/>
        </w:rPr>
      </w:pPr>
    </w:p>
    <w:p w:rsidR="006D6138" w:rsidRPr="00653818" w:rsidRDefault="00653818" w:rsidP="00653818">
      <w:pPr>
        <w:spacing w:line="239" w:lineRule="auto"/>
        <w:ind w:left="11380"/>
        <w:jc w:val="center"/>
        <w:rPr>
          <w:rFonts w:ascii="Arial" w:eastAsia="Arial" w:hAnsi="Arial"/>
          <w:b/>
          <w:u w:val="single"/>
          <w:lang w:val="en-US"/>
        </w:rPr>
      </w:pPr>
      <w:r>
        <w:rPr>
          <w:rFonts w:ascii="Arial" w:eastAsia="Arial" w:hAnsi="Arial"/>
          <w:b/>
          <w:u w:val="single"/>
          <w:lang w:val="en-US"/>
        </w:rPr>
        <w:t xml:space="preserve">RUHIYAT HENDAR </w:t>
      </w:r>
      <w:proofErr w:type="gramStart"/>
      <w:r>
        <w:rPr>
          <w:rFonts w:ascii="Arial" w:eastAsia="Arial" w:hAnsi="Arial"/>
          <w:b/>
          <w:u w:val="single"/>
          <w:lang w:val="en-US"/>
        </w:rPr>
        <w:t>PRIHADINA ,SP</w:t>
      </w:r>
      <w:proofErr w:type="gramEnd"/>
    </w:p>
    <w:p w:rsidR="006D6138" w:rsidRDefault="006D6138" w:rsidP="00653818">
      <w:pPr>
        <w:spacing w:line="40" w:lineRule="exact"/>
        <w:jc w:val="center"/>
        <w:rPr>
          <w:rFonts w:ascii="Times New Roman" w:eastAsia="Times New Roman" w:hAnsi="Times New Roman"/>
        </w:rPr>
      </w:pPr>
    </w:p>
    <w:p w:rsidR="006D6138" w:rsidRDefault="00653818" w:rsidP="00653818">
      <w:pPr>
        <w:spacing w:line="239" w:lineRule="auto"/>
        <w:ind w:left="11440"/>
        <w:jc w:val="center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Penata</w:t>
      </w:r>
      <w:proofErr w:type="spellEnd"/>
    </w:p>
    <w:p w:rsidR="006D6138" w:rsidRDefault="006D6138" w:rsidP="00653818">
      <w:pPr>
        <w:spacing w:line="25" w:lineRule="exact"/>
        <w:jc w:val="center"/>
        <w:rPr>
          <w:rFonts w:ascii="Times New Roman" w:eastAsia="Times New Roman" w:hAnsi="Times New Roman"/>
        </w:rPr>
      </w:pPr>
    </w:p>
    <w:p w:rsidR="006D6138" w:rsidRPr="00653818" w:rsidRDefault="00D51D66" w:rsidP="00D51D66">
      <w:pPr>
        <w:spacing w:line="239" w:lineRule="auto"/>
        <w:ind w:left="11440"/>
        <w:jc w:val="center"/>
        <w:rPr>
          <w:rFonts w:ascii="Arial" w:eastAsia="Arial" w:hAnsi="Arial"/>
          <w:lang w:val="en-US"/>
        </w:rPr>
      </w:pPr>
      <w:r>
        <w:rPr>
          <w:rFonts w:ascii="Arial" w:eastAsia="Arial" w:hAnsi="Arial"/>
        </w:rPr>
        <w:t>NIP</w:t>
      </w:r>
      <w:r w:rsidR="006D6138">
        <w:rPr>
          <w:rFonts w:ascii="Arial" w:eastAsia="Arial" w:hAnsi="Arial"/>
        </w:rPr>
        <w:t xml:space="preserve">. </w:t>
      </w:r>
      <w:r w:rsidR="00653818">
        <w:rPr>
          <w:rFonts w:ascii="Arial" w:eastAsia="Arial" w:hAnsi="Arial"/>
          <w:lang w:val="en-US"/>
        </w:rPr>
        <w:t>19820318 201101 1 003</w:t>
      </w:r>
    </w:p>
    <w:p w:rsidR="00643D17" w:rsidRDefault="00643D17" w:rsidP="00D51D66">
      <w:pPr>
        <w:spacing w:line="239" w:lineRule="auto"/>
        <w:ind w:left="840"/>
        <w:jc w:val="center"/>
        <w:rPr>
          <w:rFonts w:ascii="Arial" w:eastAsia="Arial" w:hAnsi="Arial"/>
          <w:b/>
          <w:sz w:val="22"/>
        </w:rPr>
      </w:pPr>
    </w:p>
    <w:p w:rsidR="00643D17" w:rsidRDefault="00643D17" w:rsidP="00831467">
      <w:pPr>
        <w:spacing w:line="239" w:lineRule="auto"/>
        <w:ind w:left="100"/>
        <w:jc w:val="center"/>
        <w:rPr>
          <w:rFonts w:ascii="Arial" w:eastAsia="Arial" w:hAnsi="Arial"/>
          <w:b/>
          <w:sz w:val="22"/>
        </w:rPr>
      </w:pPr>
    </w:p>
    <w:p w:rsidR="00643D17" w:rsidRDefault="00643D17" w:rsidP="00831467">
      <w:pPr>
        <w:spacing w:line="239" w:lineRule="auto"/>
        <w:ind w:left="100"/>
        <w:jc w:val="center"/>
        <w:rPr>
          <w:rFonts w:ascii="Arial" w:eastAsia="Arial" w:hAnsi="Arial"/>
          <w:b/>
          <w:sz w:val="22"/>
        </w:rPr>
      </w:pPr>
    </w:p>
    <w:p w:rsidR="00831467" w:rsidRDefault="00831467" w:rsidP="00831467">
      <w:pPr>
        <w:spacing w:line="239" w:lineRule="auto"/>
        <w:ind w:left="100"/>
        <w:jc w:val="center"/>
        <w:rPr>
          <w:rFonts w:ascii="Arial" w:eastAsia="Arial" w:hAnsi="Arial"/>
          <w:b/>
          <w:sz w:val="22"/>
          <w:lang w:val="id-ID"/>
        </w:rPr>
      </w:pPr>
      <w:r>
        <w:rPr>
          <w:rFonts w:ascii="Arial" w:eastAsia="Arial" w:hAnsi="Arial"/>
          <w:b/>
          <w:sz w:val="22"/>
        </w:rPr>
        <w:lastRenderedPageBreak/>
        <w:t xml:space="preserve">DAFTAR INFORMASI PUBLIK YANG DIKECUALIKAN DILINGKUNGAN KELURAHAN </w:t>
      </w:r>
      <w:r>
        <w:rPr>
          <w:rFonts w:ascii="Arial" w:eastAsia="Arial" w:hAnsi="Arial"/>
          <w:b/>
          <w:sz w:val="22"/>
          <w:lang w:val="id-ID"/>
        </w:rPr>
        <w:t>KUNCEN</w:t>
      </w:r>
    </w:p>
    <w:p w:rsidR="00831467" w:rsidRPr="006D6138" w:rsidRDefault="00831467" w:rsidP="00831467">
      <w:pPr>
        <w:spacing w:line="239" w:lineRule="auto"/>
        <w:ind w:left="100"/>
        <w:jc w:val="center"/>
        <w:rPr>
          <w:rFonts w:ascii="Arial" w:eastAsia="Arial" w:hAnsi="Arial"/>
          <w:b/>
          <w:sz w:val="22"/>
          <w:lang w:val="en-US"/>
        </w:rPr>
      </w:pPr>
      <w:r>
        <w:rPr>
          <w:rFonts w:ascii="Arial" w:eastAsia="Arial" w:hAnsi="Arial"/>
          <w:b/>
          <w:sz w:val="22"/>
          <w:lang w:val="id-ID"/>
        </w:rPr>
        <w:t>KECAMATAN  TAMAN KOTA MADIUN Th 202</w:t>
      </w:r>
      <w:r>
        <w:rPr>
          <w:rFonts w:ascii="Arial" w:eastAsia="Arial" w:hAnsi="Arial"/>
          <w:b/>
          <w:sz w:val="22"/>
          <w:lang w:val="en-US"/>
        </w:rPr>
        <w:t>2</w:t>
      </w:r>
    </w:p>
    <w:p w:rsidR="00831467" w:rsidRPr="00831467" w:rsidRDefault="00831467" w:rsidP="0083146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3414"/>
        <w:gridCol w:w="2823"/>
        <w:gridCol w:w="2549"/>
        <w:gridCol w:w="2413"/>
      </w:tblGrid>
      <w:tr w:rsidR="00831467" w:rsidTr="00084623">
        <w:tc>
          <w:tcPr>
            <w:tcW w:w="817" w:type="dxa"/>
          </w:tcPr>
          <w:p w:rsidR="00831467" w:rsidRDefault="00831467" w:rsidP="00084623">
            <w:pPr>
              <w:spacing w:before="300"/>
            </w:pPr>
          </w:p>
        </w:tc>
        <w:tc>
          <w:tcPr>
            <w:tcW w:w="3827" w:type="dxa"/>
          </w:tcPr>
          <w:p w:rsidR="00831467" w:rsidRDefault="00831467" w:rsidP="00084623">
            <w:pPr>
              <w:spacing w:before="300"/>
            </w:pPr>
          </w:p>
        </w:tc>
        <w:tc>
          <w:tcPr>
            <w:tcW w:w="3414" w:type="dxa"/>
          </w:tcPr>
          <w:p w:rsidR="00831467" w:rsidRDefault="00831467" w:rsidP="00084623">
            <w:pPr>
              <w:spacing w:before="300"/>
            </w:pPr>
          </w:p>
        </w:tc>
        <w:tc>
          <w:tcPr>
            <w:tcW w:w="2823" w:type="dxa"/>
          </w:tcPr>
          <w:p w:rsidR="00831467" w:rsidRDefault="00831467" w:rsidP="00084623">
            <w:pPr>
              <w:spacing w:before="300"/>
            </w:pPr>
          </w:p>
        </w:tc>
        <w:tc>
          <w:tcPr>
            <w:tcW w:w="2549" w:type="dxa"/>
          </w:tcPr>
          <w:p w:rsidR="00831467" w:rsidRDefault="00831467" w:rsidP="00084623">
            <w:pPr>
              <w:spacing w:before="300"/>
            </w:pPr>
          </w:p>
        </w:tc>
        <w:tc>
          <w:tcPr>
            <w:tcW w:w="2413" w:type="dxa"/>
          </w:tcPr>
          <w:p w:rsidR="00831467" w:rsidRDefault="00831467" w:rsidP="00084623">
            <w:pPr>
              <w:spacing w:before="300"/>
            </w:pPr>
          </w:p>
        </w:tc>
      </w:tr>
      <w:tr w:rsidR="00831467" w:rsidTr="00084623">
        <w:tc>
          <w:tcPr>
            <w:tcW w:w="817" w:type="dxa"/>
          </w:tcPr>
          <w:p w:rsidR="00831467" w:rsidRDefault="00831467" w:rsidP="00084623">
            <w:pPr>
              <w:spacing w:before="300"/>
            </w:pPr>
          </w:p>
        </w:tc>
        <w:tc>
          <w:tcPr>
            <w:tcW w:w="3827" w:type="dxa"/>
          </w:tcPr>
          <w:p w:rsidR="00831467" w:rsidRDefault="00831467" w:rsidP="00084623">
            <w:pPr>
              <w:spacing w:before="300"/>
            </w:pPr>
          </w:p>
        </w:tc>
        <w:tc>
          <w:tcPr>
            <w:tcW w:w="3414" w:type="dxa"/>
          </w:tcPr>
          <w:p w:rsidR="00831467" w:rsidRDefault="00831467" w:rsidP="00084623">
            <w:pPr>
              <w:spacing w:before="300"/>
            </w:pPr>
          </w:p>
        </w:tc>
        <w:tc>
          <w:tcPr>
            <w:tcW w:w="2823" w:type="dxa"/>
          </w:tcPr>
          <w:p w:rsidR="00831467" w:rsidRDefault="00831467" w:rsidP="00084623">
            <w:pPr>
              <w:spacing w:before="300"/>
            </w:pPr>
          </w:p>
        </w:tc>
        <w:tc>
          <w:tcPr>
            <w:tcW w:w="2549" w:type="dxa"/>
          </w:tcPr>
          <w:p w:rsidR="00831467" w:rsidRDefault="00831467" w:rsidP="00084623">
            <w:pPr>
              <w:spacing w:before="300"/>
            </w:pPr>
          </w:p>
        </w:tc>
        <w:tc>
          <w:tcPr>
            <w:tcW w:w="2413" w:type="dxa"/>
          </w:tcPr>
          <w:p w:rsidR="00831467" w:rsidRDefault="00831467" w:rsidP="00084623">
            <w:pPr>
              <w:spacing w:before="300"/>
            </w:pPr>
          </w:p>
        </w:tc>
      </w:tr>
      <w:tr w:rsidR="00831467" w:rsidTr="00084623">
        <w:tc>
          <w:tcPr>
            <w:tcW w:w="817" w:type="dxa"/>
          </w:tcPr>
          <w:p w:rsidR="00831467" w:rsidRDefault="00831467" w:rsidP="00084623">
            <w:pPr>
              <w:spacing w:before="300"/>
            </w:pPr>
          </w:p>
        </w:tc>
        <w:tc>
          <w:tcPr>
            <w:tcW w:w="3827" w:type="dxa"/>
          </w:tcPr>
          <w:p w:rsidR="00831467" w:rsidRDefault="00831467" w:rsidP="00084623">
            <w:pPr>
              <w:spacing w:before="300"/>
            </w:pPr>
          </w:p>
        </w:tc>
        <w:tc>
          <w:tcPr>
            <w:tcW w:w="3414" w:type="dxa"/>
          </w:tcPr>
          <w:p w:rsidR="00831467" w:rsidRDefault="00831467" w:rsidP="00084623">
            <w:pPr>
              <w:spacing w:before="300"/>
            </w:pPr>
          </w:p>
        </w:tc>
        <w:tc>
          <w:tcPr>
            <w:tcW w:w="2823" w:type="dxa"/>
          </w:tcPr>
          <w:p w:rsidR="00831467" w:rsidRDefault="00831467" w:rsidP="00084623">
            <w:pPr>
              <w:spacing w:before="300"/>
            </w:pPr>
          </w:p>
        </w:tc>
        <w:tc>
          <w:tcPr>
            <w:tcW w:w="2549" w:type="dxa"/>
          </w:tcPr>
          <w:p w:rsidR="00831467" w:rsidRDefault="00831467" w:rsidP="00084623">
            <w:pPr>
              <w:spacing w:before="300"/>
            </w:pPr>
          </w:p>
        </w:tc>
        <w:tc>
          <w:tcPr>
            <w:tcW w:w="2413" w:type="dxa"/>
          </w:tcPr>
          <w:p w:rsidR="00831467" w:rsidRDefault="00831467" w:rsidP="00084623">
            <w:pPr>
              <w:spacing w:before="300"/>
            </w:pPr>
          </w:p>
        </w:tc>
      </w:tr>
      <w:tr w:rsidR="00831467" w:rsidTr="00084623">
        <w:tc>
          <w:tcPr>
            <w:tcW w:w="817" w:type="dxa"/>
          </w:tcPr>
          <w:p w:rsidR="00831467" w:rsidRDefault="00831467" w:rsidP="00084623">
            <w:pPr>
              <w:spacing w:before="300"/>
            </w:pPr>
          </w:p>
        </w:tc>
        <w:tc>
          <w:tcPr>
            <w:tcW w:w="3827" w:type="dxa"/>
          </w:tcPr>
          <w:p w:rsidR="00831467" w:rsidRDefault="00831467" w:rsidP="00084623">
            <w:pPr>
              <w:spacing w:before="300"/>
            </w:pPr>
          </w:p>
        </w:tc>
        <w:tc>
          <w:tcPr>
            <w:tcW w:w="3414" w:type="dxa"/>
          </w:tcPr>
          <w:p w:rsidR="00831467" w:rsidRDefault="00831467" w:rsidP="00084623">
            <w:pPr>
              <w:spacing w:before="300"/>
            </w:pPr>
          </w:p>
        </w:tc>
        <w:tc>
          <w:tcPr>
            <w:tcW w:w="2823" w:type="dxa"/>
          </w:tcPr>
          <w:p w:rsidR="00831467" w:rsidRDefault="00831467" w:rsidP="00084623">
            <w:pPr>
              <w:spacing w:before="300"/>
            </w:pPr>
          </w:p>
        </w:tc>
        <w:tc>
          <w:tcPr>
            <w:tcW w:w="2549" w:type="dxa"/>
          </w:tcPr>
          <w:p w:rsidR="00831467" w:rsidRDefault="00831467" w:rsidP="00084623">
            <w:pPr>
              <w:spacing w:before="300"/>
            </w:pPr>
          </w:p>
        </w:tc>
        <w:tc>
          <w:tcPr>
            <w:tcW w:w="2413" w:type="dxa"/>
          </w:tcPr>
          <w:p w:rsidR="00831467" w:rsidRDefault="00831467" w:rsidP="00084623">
            <w:pPr>
              <w:spacing w:before="300"/>
            </w:pPr>
          </w:p>
        </w:tc>
      </w:tr>
      <w:tr w:rsidR="00831467" w:rsidTr="00084623">
        <w:tc>
          <w:tcPr>
            <w:tcW w:w="817" w:type="dxa"/>
          </w:tcPr>
          <w:p w:rsidR="00831467" w:rsidRDefault="00831467" w:rsidP="00084623">
            <w:pPr>
              <w:spacing w:before="300"/>
            </w:pPr>
          </w:p>
        </w:tc>
        <w:tc>
          <w:tcPr>
            <w:tcW w:w="3827" w:type="dxa"/>
          </w:tcPr>
          <w:p w:rsidR="00831467" w:rsidRDefault="00831467" w:rsidP="00084623">
            <w:pPr>
              <w:spacing w:before="300"/>
            </w:pPr>
          </w:p>
        </w:tc>
        <w:tc>
          <w:tcPr>
            <w:tcW w:w="3414" w:type="dxa"/>
          </w:tcPr>
          <w:p w:rsidR="00831467" w:rsidRDefault="00831467" w:rsidP="00084623">
            <w:pPr>
              <w:spacing w:before="300"/>
            </w:pPr>
          </w:p>
        </w:tc>
        <w:tc>
          <w:tcPr>
            <w:tcW w:w="2823" w:type="dxa"/>
          </w:tcPr>
          <w:p w:rsidR="00831467" w:rsidRDefault="00831467" w:rsidP="00084623">
            <w:pPr>
              <w:spacing w:before="300"/>
            </w:pPr>
          </w:p>
        </w:tc>
        <w:tc>
          <w:tcPr>
            <w:tcW w:w="2549" w:type="dxa"/>
          </w:tcPr>
          <w:p w:rsidR="00831467" w:rsidRDefault="00831467" w:rsidP="00084623">
            <w:pPr>
              <w:spacing w:before="300"/>
            </w:pPr>
          </w:p>
        </w:tc>
        <w:tc>
          <w:tcPr>
            <w:tcW w:w="2413" w:type="dxa"/>
          </w:tcPr>
          <w:p w:rsidR="00831467" w:rsidRDefault="00831467" w:rsidP="00084623">
            <w:pPr>
              <w:spacing w:before="300"/>
            </w:pPr>
          </w:p>
        </w:tc>
      </w:tr>
      <w:tr w:rsidR="00831467" w:rsidTr="00084623">
        <w:tc>
          <w:tcPr>
            <w:tcW w:w="817" w:type="dxa"/>
          </w:tcPr>
          <w:p w:rsidR="00831467" w:rsidRDefault="00831467" w:rsidP="00084623">
            <w:pPr>
              <w:spacing w:before="300"/>
            </w:pPr>
          </w:p>
        </w:tc>
        <w:tc>
          <w:tcPr>
            <w:tcW w:w="3827" w:type="dxa"/>
          </w:tcPr>
          <w:p w:rsidR="00831467" w:rsidRDefault="00831467" w:rsidP="00084623">
            <w:pPr>
              <w:spacing w:before="300"/>
            </w:pPr>
          </w:p>
        </w:tc>
        <w:tc>
          <w:tcPr>
            <w:tcW w:w="3414" w:type="dxa"/>
          </w:tcPr>
          <w:p w:rsidR="00831467" w:rsidRDefault="00831467" w:rsidP="00084623">
            <w:pPr>
              <w:spacing w:before="300"/>
            </w:pPr>
          </w:p>
        </w:tc>
        <w:tc>
          <w:tcPr>
            <w:tcW w:w="2823" w:type="dxa"/>
          </w:tcPr>
          <w:p w:rsidR="00831467" w:rsidRDefault="00831467" w:rsidP="00084623">
            <w:pPr>
              <w:spacing w:before="300"/>
            </w:pPr>
          </w:p>
        </w:tc>
        <w:tc>
          <w:tcPr>
            <w:tcW w:w="2549" w:type="dxa"/>
          </w:tcPr>
          <w:p w:rsidR="00831467" w:rsidRDefault="00831467" w:rsidP="00084623">
            <w:pPr>
              <w:spacing w:before="300"/>
            </w:pPr>
          </w:p>
        </w:tc>
        <w:tc>
          <w:tcPr>
            <w:tcW w:w="2413" w:type="dxa"/>
          </w:tcPr>
          <w:p w:rsidR="00831467" w:rsidRDefault="00831467" w:rsidP="00084623">
            <w:pPr>
              <w:spacing w:before="300"/>
            </w:pPr>
          </w:p>
        </w:tc>
      </w:tr>
      <w:tr w:rsidR="00831467" w:rsidTr="00084623">
        <w:tc>
          <w:tcPr>
            <w:tcW w:w="817" w:type="dxa"/>
          </w:tcPr>
          <w:p w:rsidR="00831467" w:rsidRDefault="00831467" w:rsidP="00084623">
            <w:pPr>
              <w:spacing w:before="300"/>
            </w:pPr>
          </w:p>
        </w:tc>
        <w:tc>
          <w:tcPr>
            <w:tcW w:w="3827" w:type="dxa"/>
          </w:tcPr>
          <w:p w:rsidR="00831467" w:rsidRDefault="00831467" w:rsidP="00084623">
            <w:pPr>
              <w:spacing w:before="300"/>
            </w:pPr>
          </w:p>
        </w:tc>
        <w:tc>
          <w:tcPr>
            <w:tcW w:w="3414" w:type="dxa"/>
          </w:tcPr>
          <w:p w:rsidR="00831467" w:rsidRDefault="00831467" w:rsidP="00084623">
            <w:pPr>
              <w:spacing w:before="300"/>
            </w:pPr>
          </w:p>
        </w:tc>
        <w:tc>
          <w:tcPr>
            <w:tcW w:w="2823" w:type="dxa"/>
          </w:tcPr>
          <w:p w:rsidR="00831467" w:rsidRDefault="00831467" w:rsidP="00084623">
            <w:pPr>
              <w:spacing w:before="300"/>
            </w:pPr>
          </w:p>
        </w:tc>
        <w:tc>
          <w:tcPr>
            <w:tcW w:w="2549" w:type="dxa"/>
          </w:tcPr>
          <w:p w:rsidR="00831467" w:rsidRDefault="00831467" w:rsidP="00084623">
            <w:pPr>
              <w:spacing w:before="300"/>
            </w:pPr>
          </w:p>
        </w:tc>
        <w:tc>
          <w:tcPr>
            <w:tcW w:w="2413" w:type="dxa"/>
          </w:tcPr>
          <w:p w:rsidR="00831467" w:rsidRDefault="00831467" w:rsidP="00084623">
            <w:pPr>
              <w:spacing w:before="300"/>
            </w:pPr>
          </w:p>
        </w:tc>
      </w:tr>
      <w:tr w:rsidR="00831467" w:rsidTr="00084623">
        <w:tc>
          <w:tcPr>
            <w:tcW w:w="817" w:type="dxa"/>
          </w:tcPr>
          <w:p w:rsidR="00831467" w:rsidRDefault="00831467" w:rsidP="00084623">
            <w:pPr>
              <w:spacing w:before="300"/>
            </w:pPr>
          </w:p>
        </w:tc>
        <w:tc>
          <w:tcPr>
            <w:tcW w:w="3827" w:type="dxa"/>
          </w:tcPr>
          <w:p w:rsidR="00831467" w:rsidRDefault="00831467" w:rsidP="00084623">
            <w:pPr>
              <w:spacing w:before="300"/>
            </w:pPr>
          </w:p>
        </w:tc>
        <w:tc>
          <w:tcPr>
            <w:tcW w:w="3414" w:type="dxa"/>
          </w:tcPr>
          <w:p w:rsidR="00831467" w:rsidRDefault="00831467" w:rsidP="00084623">
            <w:pPr>
              <w:spacing w:before="300"/>
            </w:pPr>
          </w:p>
        </w:tc>
        <w:tc>
          <w:tcPr>
            <w:tcW w:w="2823" w:type="dxa"/>
          </w:tcPr>
          <w:p w:rsidR="00831467" w:rsidRDefault="00831467" w:rsidP="00084623">
            <w:pPr>
              <w:spacing w:before="300"/>
            </w:pPr>
          </w:p>
        </w:tc>
        <w:tc>
          <w:tcPr>
            <w:tcW w:w="2549" w:type="dxa"/>
          </w:tcPr>
          <w:p w:rsidR="00831467" w:rsidRDefault="00831467" w:rsidP="00084623">
            <w:pPr>
              <w:spacing w:before="300"/>
            </w:pPr>
          </w:p>
        </w:tc>
        <w:tc>
          <w:tcPr>
            <w:tcW w:w="2413" w:type="dxa"/>
          </w:tcPr>
          <w:p w:rsidR="00831467" w:rsidRDefault="00831467" w:rsidP="00084623">
            <w:pPr>
              <w:spacing w:before="300"/>
            </w:pPr>
          </w:p>
        </w:tc>
      </w:tr>
    </w:tbl>
    <w:p w:rsidR="00084181" w:rsidRPr="00831467" w:rsidRDefault="00084181" w:rsidP="00084623">
      <w:pPr>
        <w:spacing w:before="300"/>
      </w:pPr>
    </w:p>
    <w:sectPr w:rsidR="00084181" w:rsidRPr="00831467">
      <w:pgSz w:w="20160" w:h="12240" w:orient="landscape"/>
      <w:pgMar w:top="688" w:right="2700" w:bottom="904" w:left="156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024EB"/>
    <w:multiLevelType w:val="hybridMultilevel"/>
    <w:tmpl w:val="C18CD24A"/>
    <w:lvl w:ilvl="0" w:tplc="D89A4970">
      <w:numFmt w:val="bullet"/>
      <w:lvlText w:val="-"/>
      <w:lvlJc w:val="left"/>
      <w:pPr>
        <w:ind w:left="400" w:hanging="360"/>
      </w:pPr>
      <w:rPr>
        <w:rFonts w:ascii="Arial" w:eastAsia="Arial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38"/>
    <w:rsid w:val="00084181"/>
    <w:rsid w:val="00084623"/>
    <w:rsid w:val="00295867"/>
    <w:rsid w:val="00643D17"/>
    <w:rsid w:val="00653818"/>
    <w:rsid w:val="006D6138"/>
    <w:rsid w:val="00831467"/>
    <w:rsid w:val="00CB0701"/>
    <w:rsid w:val="00CC79F9"/>
    <w:rsid w:val="00D5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138"/>
    <w:pPr>
      <w:spacing w:after="0" w:line="240" w:lineRule="auto"/>
    </w:pPr>
    <w:rPr>
      <w:rFonts w:ascii="Calibri" w:eastAsia="Calibri" w:hAnsi="Calibri" w:cs="Arial"/>
      <w:sz w:val="20"/>
      <w:szCs w:val="20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3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138"/>
    <w:pPr>
      <w:spacing w:after="0" w:line="240" w:lineRule="auto"/>
    </w:pPr>
    <w:rPr>
      <w:rFonts w:ascii="Calibri" w:eastAsia="Calibri" w:hAnsi="Calibri" w:cs="Arial"/>
      <w:sz w:val="20"/>
      <w:szCs w:val="20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3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2023-02-14T03:35:00Z</cp:lastPrinted>
  <dcterms:created xsi:type="dcterms:W3CDTF">2023-02-13T08:06:00Z</dcterms:created>
  <dcterms:modified xsi:type="dcterms:W3CDTF">2023-02-14T03:57:00Z</dcterms:modified>
</cp:coreProperties>
</file>